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ADE" w:rsidRPr="00BD19A1" w:rsidRDefault="00DC69AC" w:rsidP="008C509E">
      <w:pPr>
        <w:ind w:left="0" w:right="5" w:firstLine="0"/>
        <w:jc w:val="center"/>
        <w:rPr>
          <w:color w:val="000000" w:themeColor="text1"/>
          <w:lang w:val="uk-UA"/>
        </w:rPr>
      </w:pPr>
      <w:r>
        <w:rPr>
          <w:noProof/>
          <w:color w:val="000000" w:themeColor="text1"/>
        </w:rPr>
        <mc:AlternateContent>
          <mc:Choice Requires="wps">
            <w:drawing>
              <wp:anchor distT="0" distB="0" distL="114300" distR="114300" simplePos="0" relativeHeight="251668480" behindDoc="0" locked="0" layoutInCell="1" allowOverlap="1">
                <wp:simplePos x="0" y="0"/>
                <wp:positionH relativeFrom="column">
                  <wp:posOffset>3073842</wp:posOffset>
                </wp:positionH>
                <wp:positionV relativeFrom="paragraph">
                  <wp:posOffset>-429785</wp:posOffset>
                </wp:positionV>
                <wp:extent cx="354413" cy="222637"/>
                <wp:effectExtent l="0" t="0" r="26670" b="25400"/>
                <wp:wrapNone/>
                <wp:docPr id="1" name="Прямоугольник 1"/>
                <wp:cNvGraphicFramePr/>
                <a:graphic xmlns:a="http://schemas.openxmlformats.org/drawingml/2006/main">
                  <a:graphicData uri="http://schemas.microsoft.com/office/word/2010/wordprocessingShape">
                    <wps:wsp>
                      <wps:cNvSpPr/>
                      <wps:spPr>
                        <a:xfrm>
                          <a:off x="0" y="0"/>
                          <a:ext cx="354413" cy="222637"/>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903126" id="Прямоугольник 1" o:spid="_x0000_s1026" style="position:absolute;margin-left:242.05pt;margin-top:-33.85pt;width:27.9pt;height:17.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" fillcolor="white [3201]" strokecolor="white [3212]" strokeweight="1pt"/>
            </w:pict>
          </mc:Fallback>
        </mc:AlternateContent>
      </w:r>
      <w:r w:rsidR="00E92298">
        <w:rPr>
          <w:noProof/>
          <w:color w:val="000000" w:themeColor="text1"/>
        </w:rPr>
        <mc:AlternateContent>
          <mc:Choice Requires="wps">
            <w:drawing>
              <wp:anchor distT="0" distB="0" distL="114300" distR="114300" simplePos="0" relativeHeight="251665408" behindDoc="0" locked="0" layoutInCell="1" allowOverlap="1" wp14:anchorId="09375F5D" wp14:editId="2C523985">
                <wp:simplePos x="0" y="0"/>
                <wp:positionH relativeFrom="column">
                  <wp:posOffset>2282190</wp:posOffset>
                </wp:positionH>
                <wp:positionV relativeFrom="paragraph">
                  <wp:posOffset>-468630</wp:posOffset>
                </wp:positionV>
                <wp:extent cx="790575" cy="31432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790575" cy="31432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8FA340" id="Прямоугольник 9" o:spid="_x0000_s1026" style="position:absolute;margin-left:179.7pt;margin-top:-36.9pt;width:62.25pt;height:24.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" fillcolor="white [3201]" strokecolor="white [3212]" strokeweight="1pt"/>
            </w:pict>
          </mc:Fallback>
        </mc:AlternateContent>
      </w:r>
      <w:r w:rsidR="00DA545D">
        <w:rPr>
          <w:noProof/>
          <w:color w:val="000000" w:themeColor="text1"/>
        </w:rPr>
        <mc:AlternateContent>
          <mc:Choice Requires="wps">
            <w:drawing>
              <wp:anchor distT="0" distB="0" distL="114300" distR="114300" simplePos="0" relativeHeight="251663360" behindDoc="0" locked="0" layoutInCell="1" allowOverlap="1" wp14:anchorId="697568C6" wp14:editId="58415C61">
                <wp:simplePos x="0" y="0"/>
                <wp:positionH relativeFrom="column">
                  <wp:posOffset>5869305</wp:posOffset>
                </wp:positionH>
                <wp:positionV relativeFrom="paragraph">
                  <wp:posOffset>-437736</wp:posOffset>
                </wp:positionV>
                <wp:extent cx="492981" cy="333955"/>
                <wp:effectExtent l="0" t="0" r="21590" b="28575"/>
                <wp:wrapNone/>
                <wp:docPr id="7" name="Прямоугольник 7"/>
                <wp:cNvGraphicFramePr/>
                <a:graphic xmlns:a="http://schemas.openxmlformats.org/drawingml/2006/main">
                  <a:graphicData uri="http://schemas.microsoft.com/office/word/2010/wordprocessingShape">
                    <wps:wsp>
                      <wps:cNvSpPr/>
                      <wps:spPr>
                        <a:xfrm>
                          <a:off x="0" y="0"/>
                          <a:ext cx="492981" cy="33395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2A7D40" id="Прямоугольник 7" o:spid="_x0000_s1026" style="position:absolute;margin-left:462.15pt;margin-top:-34.45pt;width:38.8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" fillcolor="white [3201]" strokecolor="white [3212]" strokeweight="1pt"/>
            </w:pict>
          </mc:Fallback>
        </mc:AlternateContent>
      </w:r>
      <w:r w:rsidR="00B35694">
        <w:rPr>
          <w:rFonts w:ascii="Arial" w:hAnsi="Arial" w:cs="Arial"/>
          <w:noProof/>
          <w:color w:val="525253"/>
          <w:sz w:val="20"/>
          <w:szCs w:val="18"/>
        </w:rPr>
        <mc:AlternateContent>
          <mc:Choice Requires="wps">
            <w:drawing>
              <wp:anchor distT="0" distB="0" distL="114300" distR="114300" simplePos="0" relativeHeight="251661312" behindDoc="0" locked="0" layoutInCell="1" allowOverlap="1" wp14:anchorId="5E81D705" wp14:editId="3622B63B">
                <wp:simplePos x="0" y="0"/>
                <wp:positionH relativeFrom="column">
                  <wp:posOffset>5873115</wp:posOffset>
                </wp:positionH>
                <wp:positionV relativeFrom="paragraph">
                  <wp:posOffset>-411480</wp:posOffset>
                </wp:positionV>
                <wp:extent cx="590550" cy="3524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90550" cy="352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A5516F" id="Прямоугольник 2" o:spid="_x0000_s1026" style="position:absolute;margin-left:462.45pt;margin-top:-32.4pt;width:46.5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" fillcolor="white [3212]" strokecolor="white [3212]" strokeweight="1pt"/>
            </w:pict>
          </mc:Fallback>
        </mc:AlternateContent>
      </w:r>
      <w:r w:rsidR="002965F8">
        <w:rPr>
          <w:b/>
          <w:noProof/>
          <w:color w:val="000000" w:themeColor="text1"/>
        </w:rPr>
        <mc:AlternateContent>
          <mc:Choice Requires="wps">
            <w:drawing>
              <wp:anchor distT="0" distB="0" distL="114300" distR="114300" simplePos="0" relativeHeight="251662336" behindDoc="0" locked="0" layoutInCell="1" allowOverlap="1" wp14:anchorId="6CB5BFFC" wp14:editId="13931C7D">
                <wp:simplePos x="0" y="0"/>
                <wp:positionH relativeFrom="column">
                  <wp:posOffset>5846104</wp:posOffset>
                </wp:positionH>
                <wp:positionV relativeFrom="paragraph">
                  <wp:posOffset>-579376</wp:posOffset>
                </wp:positionV>
                <wp:extent cx="573206" cy="477672"/>
                <wp:effectExtent l="0" t="0" r="17780" b="17780"/>
                <wp:wrapNone/>
                <wp:docPr id="4" name="Прямоугольник 4"/>
                <wp:cNvGraphicFramePr/>
                <a:graphic xmlns:a="http://schemas.openxmlformats.org/drawingml/2006/main">
                  <a:graphicData uri="http://schemas.microsoft.com/office/word/2010/wordprocessingShape">
                    <wps:wsp>
                      <wps:cNvSpPr/>
                      <wps:spPr>
                        <a:xfrm>
                          <a:off x="0" y="0"/>
                          <a:ext cx="573206" cy="47767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95CC76" id="Прямоугольник 4" o:spid="_x0000_s1026" style="position:absolute;margin-left:460.3pt;margin-top:-45.6pt;width:45.15pt;height:37.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" fillcolor="white [3212]" strokecolor="white [3212]" strokeweight="1pt"/>
            </w:pict>
          </mc:Fallback>
        </mc:AlternateContent>
      </w:r>
      <w:r w:rsidR="00194A74">
        <w:rPr>
          <w:noProof/>
          <w:color w:val="000000" w:themeColor="text1"/>
        </w:rPr>
        <mc:AlternateContent>
          <mc:Choice Requires="wps">
            <w:drawing>
              <wp:anchor distT="0" distB="0" distL="114300" distR="114300" simplePos="0" relativeHeight="251667456" behindDoc="0" locked="0" layoutInCell="1" allowOverlap="1" wp14:anchorId="60012E0C" wp14:editId="28505B73">
                <wp:simplePos x="0" y="0"/>
                <wp:positionH relativeFrom="column">
                  <wp:posOffset>6012428</wp:posOffset>
                </wp:positionH>
                <wp:positionV relativeFrom="paragraph">
                  <wp:posOffset>-437736</wp:posOffset>
                </wp:positionV>
                <wp:extent cx="302150" cy="310101"/>
                <wp:effectExtent l="0" t="0" r="22225" b="13970"/>
                <wp:wrapNone/>
                <wp:docPr id="11" name="Прямоугольник 11"/>
                <wp:cNvGraphicFramePr/>
                <a:graphic xmlns:a="http://schemas.openxmlformats.org/drawingml/2006/main">
                  <a:graphicData uri="http://schemas.microsoft.com/office/word/2010/wordprocessingShape">
                    <wps:wsp>
                      <wps:cNvSpPr/>
                      <wps:spPr>
                        <a:xfrm>
                          <a:off x="0" y="0"/>
                          <a:ext cx="302150" cy="310101"/>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1F74DE" id="Прямоугольник 11" o:spid="_x0000_s1026" style="position:absolute;margin-left:473.4pt;margin-top:-34.45pt;width:23.8pt;height:24.4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" fillcolor="white [3201]" strokecolor="white [3212]" strokeweight="1pt"/>
            </w:pict>
          </mc:Fallback>
        </mc:AlternateContent>
      </w:r>
      <w:r w:rsidR="004E0C11">
        <w:rPr>
          <w:noProof/>
          <w:color w:val="000000" w:themeColor="text1"/>
        </w:rPr>
        <mc:AlternateContent>
          <mc:Choice Requires="wps">
            <w:drawing>
              <wp:anchor distT="0" distB="0" distL="114300" distR="114300" simplePos="0" relativeHeight="251664384" behindDoc="0" locked="0" layoutInCell="1" allowOverlap="1" wp14:anchorId="2DD1237E" wp14:editId="4B4B7503">
                <wp:simplePos x="0" y="0"/>
                <wp:positionH relativeFrom="column">
                  <wp:posOffset>2548890</wp:posOffset>
                </wp:positionH>
                <wp:positionV relativeFrom="paragraph">
                  <wp:posOffset>-487680</wp:posOffset>
                </wp:positionV>
                <wp:extent cx="381000" cy="32385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381000" cy="32385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B7A65A" id="Прямоугольник 5" o:spid="_x0000_s1026" style="position:absolute;margin-left:200.7pt;margin-top:-38.4pt;width:30pt;height:2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" fillcolor="white [3201]" strokecolor="white [3212]" strokeweight="1pt"/>
            </w:pict>
          </mc:Fallback>
        </mc:AlternateContent>
      </w:r>
      <w:r w:rsidR="008C509E">
        <w:rPr>
          <w:color w:val="000000" w:themeColor="text1"/>
          <w:lang w:val="uk-UA"/>
        </w:rPr>
        <w:t xml:space="preserve">                                                         </w:t>
      </w:r>
      <w:r w:rsidR="00F85ADE" w:rsidRPr="00BD19A1">
        <w:rPr>
          <w:color w:val="000000" w:themeColor="text1"/>
          <w:lang w:val="uk-UA"/>
        </w:rPr>
        <w:t xml:space="preserve"> Додаток</w:t>
      </w:r>
      <w:r w:rsidR="008C509E">
        <w:rPr>
          <w:color w:val="000000" w:themeColor="text1"/>
          <w:lang w:val="uk-UA"/>
        </w:rPr>
        <w:t xml:space="preserve"> 1</w:t>
      </w:r>
    </w:p>
    <w:p w:rsidR="00F85ADE" w:rsidRPr="008E4D77" w:rsidRDefault="008C509E" w:rsidP="00F85ADE">
      <w:pPr>
        <w:keepNext/>
        <w:ind w:left="5040" w:right="219" w:firstLine="720"/>
        <w:rPr>
          <w:szCs w:val="28"/>
          <w:lang w:val="ru-RU"/>
        </w:rPr>
      </w:pPr>
      <w:r>
        <w:rPr>
          <w:szCs w:val="28"/>
          <w:lang w:val="uk-UA"/>
        </w:rPr>
        <w:t xml:space="preserve">       </w:t>
      </w:r>
      <w:r w:rsidR="00DC69AC">
        <w:rPr>
          <w:szCs w:val="28"/>
          <w:lang w:val="uk-UA"/>
        </w:rPr>
        <w:t xml:space="preserve">  </w:t>
      </w:r>
      <w:r w:rsidR="00F85ADE" w:rsidRPr="00BD19A1">
        <w:rPr>
          <w:szCs w:val="28"/>
          <w:lang w:val="uk-UA"/>
        </w:rPr>
        <w:t>до рішення обласної ради</w:t>
      </w:r>
    </w:p>
    <w:p w:rsidR="00ED4B6B" w:rsidRPr="00BD19A1" w:rsidRDefault="00F85ADE" w:rsidP="00F85ADE">
      <w:pPr>
        <w:spacing w:after="0" w:line="259" w:lineRule="auto"/>
        <w:ind w:left="178" w:firstLine="0"/>
        <w:jc w:val="left"/>
        <w:rPr>
          <w:lang w:val="uk-UA"/>
        </w:rPr>
      </w:pPr>
      <w:r w:rsidRPr="00BD19A1">
        <w:rPr>
          <w:szCs w:val="28"/>
          <w:lang w:val="uk-UA"/>
        </w:rPr>
        <w:t xml:space="preserve">                                                                                </w:t>
      </w:r>
      <w:r w:rsidR="008C509E">
        <w:rPr>
          <w:szCs w:val="28"/>
          <w:lang w:val="uk-UA"/>
        </w:rPr>
        <w:t xml:space="preserve">       </w:t>
      </w:r>
      <w:r w:rsidR="00DC69AC">
        <w:rPr>
          <w:szCs w:val="28"/>
          <w:lang w:val="uk-UA"/>
        </w:rPr>
        <w:t xml:space="preserve">  </w:t>
      </w:r>
      <w:r w:rsidRPr="00BD19A1">
        <w:rPr>
          <w:szCs w:val="28"/>
          <w:lang w:val="uk-UA"/>
        </w:rPr>
        <w:t>від</w:t>
      </w:r>
      <w:r w:rsidR="00ED4B6B" w:rsidRPr="00BD19A1">
        <w:rPr>
          <w:lang w:val="uk-UA"/>
        </w:rPr>
        <w:t xml:space="preserve"> </w:t>
      </w:r>
      <w:r w:rsidR="004E0C11" w:rsidRPr="00C32D13">
        <w:rPr>
          <w:lang w:val="ru-RU"/>
        </w:rPr>
        <w:t xml:space="preserve">                   </w:t>
      </w:r>
      <w:r w:rsidRPr="00BD19A1">
        <w:rPr>
          <w:lang w:val="uk-UA"/>
        </w:rPr>
        <w:t>№</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Pr="00BD19A1" w:rsidRDefault="00ED4B6B" w:rsidP="00ED4B6B">
      <w:pPr>
        <w:spacing w:after="0" w:line="259" w:lineRule="auto"/>
        <w:ind w:left="178" w:firstLine="0"/>
        <w:jc w:val="left"/>
        <w:rPr>
          <w:lang w:val="uk-UA"/>
        </w:rPr>
      </w:pPr>
      <w:r w:rsidRPr="00BD19A1">
        <w:rPr>
          <w:lang w:val="uk-UA"/>
        </w:rPr>
        <w:t xml:space="preserve"> </w:t>
      </w:r>
    </w:p>
    <w:p w:rsidR="00ED4B6B" w:rsidRDefault="00ED4B6B" w:rsidP="00ED4B6B">
      <w:pPr>
        <w:spacing w:after="257" w:line="259" w:lineRule="auto"/>
        <w:ind w:left="178" w:firstLine="0"/>
        <w:jc w:val="left"/>
        <w:rPr>
          <w:lang w:val="uk-UA"/>
        </w:rPr>
      </w:pPr>
      <w:r w:rsidRPr="00BD19A1">
        <w:rPr>
          <w:lang w:val="uk-UA"/>
        </w:rPr>
        <w:t xml:space="preserve"> </w:t>
      </w:r>
    </w:p>
    <w:p w:rsidR="00342488" w:rsidRPr="00BD19A1" w:rsidRDefault="00342488" w:rsidP="00ED4B6B">
      <w:pPr>
        <w:spacing w:after="257" w:line="259" w:lineRule="auto"/>
        <w:ind w:left="178" w:firstLine="0"/>
        <w:jc w:val="left"/>
        <w:rPr>
          <w:lang w:val="uk-UA"/>
        </w:rPr>
      </w:pPr>
    </w:p>
    <w:p w:rsidR="00ED4B6B" w:rsidRPr="00BD19A1" w:rsidRDefault="00ED4B6B" w:rsidP="00ED4B6B">
      <w:pPr>
        <w:spacing w:after="0" w:line="270" w:lineRule="auto"/>
        <w:ind w:left="1624" w:right="1323" w:hanging="10"/>
        <w:jc w:val="center"/>
        <w:rPr>
          <w:lang w:val="uk-UA"/>
        </w:rPr>
      </w:pPr>
      <w:r w:rsidRPr="00BD19A1">
        <w:rPr>
          <w:b/>
          <w:sz w:val="48"/>
          <w:lang w:val="uk-UA"/>
        </w:rPr>
        <w:t xml:space="preserve">Обласна Програма підвищення рівня безпеки </w:t>
      </w:r>
    </w:p>
    <w:p w:rsidR="00ED4B6B" w:rsidRPr="00BD19A1" w:rsidRDefault="00ED4B6B" w:rsidP="00ED4B6B">
      <w:pPr>
        <w:spacing w:after="0" w:line="270" w:lineRule="auto"/>
        <w:ind w:left="182" w:hanging="10"/>
        <w:jc w:val="center"/>
        <w:rPr>
          <w:b/>
          <w:sz w:val="48"/>
          <w:lang w:val="uk-UA"/>
        </w:rPr>
      </w:pPr>
      <w:r w:rsidRPr="00BD19A1">
        <w:rPr>
          <w:b/>
          <w:sz w:val="48"/>
          <w:lang w:val="uk-UA"/>
        </w:rPr>
        <w:t>дорожнього руху</w:t>
      </w:r>
      <w:r w:rsidR="002E071D">
        <w:rPr>
          <w:b/>
          <w:sz w:val="48"/>
          <w:lang w:val="uk-UA"/>
        </w:rPr>
        <w:t xml:space="preserve"> в Житомирській області</w:t>
      </w:r>
      <w:r w:rsidRPr="00BD19A1">
        <w:rPr>
          <w:b/>
          <w:sz w:val="48"/>
          <w:lang w:val="uk-UA"/>
        </w:rPr>
        <w:t xml:space="preserve"> на 2021– 202</w:t>
      </w:r>
      <w:r w:rsidR="00C90A99" w:rsidRPr="00BD19A1">
        <w:rPr>
          <w:b/>
          <w:sz w:val="48"/>
          <w:lang w:val="uk-UA"/>
        </w:rPr>
        <w:t>3</w:t>
      </w:r>
      <w:r w:rsidRPr="00BD19A1">
        <w:rPr>
          <w:b/>
          <w:sz w:val="48"/>
          <w:lang w:val="uk-UA"/>
        </w:rPr>
        <w:t xml:space="preserve"> роки </w:t>
      </w:r>
    </w:p>
    <w:p w:rsidR="00ED4B6B" w:rsidRPr="00BD19A1" w:rsidRDefault="00ED4B6B" w:rsidP="00ED4B6B">
      <w:pPr>
        <w:spacing w:after="0" w:line="270" w:lineRule="auto"/>
        <w:ind w:left="182" w:hanging="10"/>
        <w:jc w:val="center"/>
        <w:rPr>
          <w:b/>
          <w:sz w:val="48"/>
          <w:lang w:val="uk-UA"/>
        </w:rPr>
      </w:pPr>
    </w:p>
    <w:p w:rsidR="00ED4B6B" w:rsidRPr="00BD19A1" w:rsidRDefault="00ED4B6B" w:rsidP="00ED4B6B">
      <w:pPr>
        <w:spacing w:after="0" w:line="270" w:lineRule="auto"/>
        <w:ind w:left="182" w:hanging="10"/>
        <w:jc w:val="center"/>
        <w:rPr>
          <w:b/>
          <w:sz w:val="48"/>
          <w:lang w:val="uk-UA"/>
        </w:rPr>
      </w:pPr>
    </w:p>
    <w:p w:rsidR="00ED4B6B" w:rsidRPr="00BD19A1" w:rsidRDefault="00ED4B6B" w:rsidP="00ED4B6B">
      <w:pPr>
        <w:spacing w:after="0" w:line="270" w:lineRule="auto"/>
        <w:ind w:left="182" w:hanging="10"/>
        <w:jc w:val="center"/>
        <w:rPr>
          <w:b/>
          <w:sz w:val="48"/>
          <w:lang w:val="uk-UA"/>
        </w:rPr>
      </w:pPr>
    </w:p>
    <w:p w:rsidR="00ED4B6B" w:rsidRPr="00BD19A1" w:rsidRDefault="00ED4B6B" w:rsidP="00ED4B6B">
      <w:pPr>
        <w:spacing w:after="0" w:line="270" w:lineRule="auto"/>
        <w:ind w:left="182" w:hanging="10"/>
        <w:jc w:val="center"/>
        <w:rPr>
          <w:b/>
          <w:sz w:val="48"/>
          <w:lang w:val="uk-UA"/>
        </w:rPr>
      </w:pPr>
    </w:p>
    <w:p w:rsidR="00ED4B6B" w:rsidRPr="00BD19A1" w:rsidRDefault="00ED4B6B" w:rsidP="00ED4B6B">
      <w:pPr>
        <w:spacing w:after="0" w:line="270" w:lineRule="auto"/>
        <w:ind w:left="182" w:hanging="10"/>
        <w:jc w:val="center"/>
        <w:rPr>
          <w:b/>
          <w:sz w:val="48"/>
          <w:lang w:val="uk-UA"/>
        </w:rPr>
      </w:pPr>
    </w:p>
    <w:p w:rsidR="00ED4B6B" w:rsidRDefault="00ED4B6B" w:rsidP="00ED4B6B">
      <w:pPr>
        <w:spacing w:after="0" w:line="270" w:lineRule="auto"/>
        <w:ind w:left="182" w:hanging="10"/>
        <w:jc w:val="center"/>
        <w:rPr>
          <w:b/>
          <w:sz w:val="48"/>
          <w:lang w:val="uk-UA"/>
        </w:rPr>
      </w:pPr>
    </w:p>
    <w:p w:rsidR="008C509E" w:rsidRPr="00BD19A1" w:rsidRDefault="008C509E" w:rsidP="00ED4B6B">
      <w:pPr>
        <w:spacing w:after="0" w:line="270" w:lineRule="auto"/>
        <w:ind w:left="182" w:hanging="10"/>
        <w:jc w:val="center"/>
        <w:rPr>
          <w:b/>
          <w:sz w:val="48"/>
          <w:lang w:val="uk-UA"/>
        </w:rPr>
      </w:pPr>
    </w:p>
    <w:p w:rsidR="00ED4B6B" w:rsidRPr="00BD19A1" w:rsidRDefault="00ED4B6B" w:rsidP="00ED4B6B">
      <w:pPr>
        <w:spacing w:after="0" w:line="270" w:lineRule="auto"/>
        <w:ind w:left="182" w:hanging="10"/>
        <w:jc w:val="center"/>
        <w:rPr>
          <w:b/>
          <w:sz w:val="48"/>
          <w:lang w:val="uk-UA"/>
        </w:rPr>
      </w:pPr>
    </w:p>
    <w:p w:rsidR="00ED4B6B" w:rsidRDefault="00ED4B6B" w:rsidP="00ED4B6B">
      <w:pPr>
        <w:spacing w:after="0" w:line="270" w:lineRule="auto"/>
        <w:ind w:left="182" w:hanging="10"/>
        <w:jc w:val="center"/>
        <w:rPr>
          <w:b/>
          <w:sz w:val="48"/>
          <w:lang w:val="uk-UA"/>
        </w:rPr>
      </w:pPr>
    </w:p>
    <w:p w:rsidR="007E666A" w:rsidRDefault="007E666A" w:rsidP="00ED4B6B">
      <w:pPr>
        <w:spacing w:after="0" w:line="270" w:lineRule="auto"/>
        <w:ind w:left="182" w:hanging="10"/>
        <w:jc w:val="center"/>
        <w:rPr>
          <w:b/>
          <w:sz w:val="22"/>
          <w:lang w:val="uk-UA"/>
        </w:rPr>
      </w:pPr>
    </w:p>
    <w:p w:rsidR="008C509E" w:rsidRPr="008C509E" w:rsidRDefault="008C509E" w:rsidP="00ED4B6B">
      <w:pPr>
        <w:spacing w:after="0" w:line="270" w:lineRule="auto"/>
        <w:ind w:left="182" w:hanging="10"/>
        <w:jc w:val="center"/>
        <w:rPr>
          <w:b/>
          <w:sz w:val="14"/>
          <w:lang w:val="uk-UA"/>
        </w:rPr>
      </w:pPr>
    </w:p>
    <w:p w:rsidR="00370AC3" w:rsidRPr="00370AC3" w:rsidRDefault="00370AC3" w:rsidP="00370AC3">
      <w:pPr>
        <w:pStyle w:val="a6"/>
        <w:widowControl w:val="0"/>
        <w:numPr>
          <w:ilvl w:val="0"/>
          <w:numId w:val="10"/>
        </w:numPr>
        <w:tabs>
          <w:tab w:val="left" w:pos="625"/>
        </w:tabs>
        <w:overflowPunct/>
        <w:autoSpaceDE/>
        <w:autoSpaceDN/>
        <w:adjustRightInd/>
        <w:ind w:left="0" w:firstLine="0"/>
        <w:rPr>
          <w:b w:val="0"/>
        </w:rPr>
      </w:pPr>
      <w:proofErr w:type="spellStart"/>
      <w:r w:rsidRPr="00200C8E">
        <w:lastRenderedPageBreak/>
        <w:t>Загальна</w:t>
      </w:r>
      <w:proofErr w:type="spellEnd"/>
      <w:r w:rsidRPr="00200C8E">
        <w:t xml:space="preserve"> </w:t>
      </w:r>
      <w:proofErr w:type="spellStart"/>
      <w:r w:rsidRPr="00200C8E">
        <w:t>характеристика</w:t>
      </w:r>
      <w:proofErr w:type="spellEnd"/>
      <w:r w:rsidRPr="00200C8E">
        <w:t xml:space="preserve"> </w:t>
      </w:r>
      <w:proofErr w:type="spellStart"/>
      <w:r w:rsidRPr="00200C8E">
        <w:t>Обласної</w:t>
      </w:r>
      <w:proofErr w:type="spellEnd"/>
      <w:r w:rsidRPr="00200C8E">
        <w:t xml:space="preserve"> </w:t>
      </w:r>
      <w:proofErr w:type="spellStart"/>
      <w:r w:rsidRPr="00200C8E">
        <w:t>програми</w:t>
      </w:r>
      <w:proofErr w:type="spellEnd"/>
      <w:r w:rsidRPr="00200C8E">
        <w:t xml:space="preserve"> </w:t>
      </w:r>
      <w:proofErr w:type="spellStart"/>
      <w:r w:rsidRPr="00200C8E">
        <w:t>підвищення</w:t>
      </w:r>
      <w:proofErr w:type="spellEnd"/>
      <w:r w:rsidRPr="00200C8E">
        <w:t xml:space="preserve"> </w:t>
      </w:r>
      <w:proofErr w:type="spellStart"/>
      <w:r w:rsidRPr="00200C8E">
        <w:t>безпеки</w:t>
      </w:r>
      <w:proofErr w:type="spellEnd"/>
      <w:r w:rsidRPr="00200C8E">
        <w:t xml:space="preserve"> </w:t>
      </w:r>
      <w:proofErr w:type="spellStart"/>
      <w:r w:rsidRPr="00200C8E">
        <w:t>дорожнього</w:t>
      </w:r>
      <w:proofErr w:type="spellEnd"/>
      <w:r w:rsidRPr="00200C8E">
        <w:t xml:space="preserve"> </w:t>
      </w:r>
      <w:proofErr w:type="spellStart"/>
      <w:r w:rsidRPr="00200C8E">
        <w:t>руху</w:t>
      </w:r>
      <w:proofErr w:type="spellEnd"/>
      <w:r w:rsidRPr="00200C8E">
        <w:t xml:space="preserve"> в </w:t>
      </w:r>
      <w:proofErr w:type="spellStart"/>
      <w:r w:rsidRPr="00200C8E">
        <w:t>Житомирській</w:t>
      </w:r>
      <w:proofErr w:type="spellEnd"/>
      <w:r w:rsidRPr="00200C8E">
        <w:t xml:space="preserve"> </w:t>
      </w:r>
      <w:proofErr w:type="spellStart"/>
      <w:r w:rsidRPr="00200C8E">
        <w:t>області</w:t>
      </w:r>
      <w:proofErr w:type="spellEnd"/>
      <w:r w:rsidRPr="00200C8E">
        <w:t xml:space="preserve"> </w:t>
      </w:r>
      <w:proofErr w:type="spellStart"/>
      <w:r w:rsidRPr="00200C8E">
        <w:t>на</w:t>
      </w:r>
      <w:proofErr w:type="spellEnd"/>
      <w:r w:rsidRPr="00200C8E">
        <w:t xml:space="preserve"> 20</w:t>
      </w:r>
      <w:r>
        <w:rPr>
          <w:lang w:val="uk-UA"/>
        </w:rPr>
        <w:t>21</w:t>
      </w:r>
      <w:r w:rsidRPr="00200C8E">
        <w:t xml:space="preserve"> – 202</w:t>
      </w:r>
      <w:r>
        <w:rPr>
          <w:lang w:val="uk-UA"/>
        </w:rPr>
        <w:t>3</w:t>
      </w:r>
      <w:r w:rsidRPr="00200C8E">
        <w:t xml:space="preserve"> </w:t>
      </w:r>
      <w:proofErr w:type="spellStart"/>
      <w:r w:rsidRPr="00200C8E">
        <w:t>роки</w:t>
      </w:r>
      <w:proofErr w:type="spellEnd"/>
      <w:r w:rsidRPr="00200C8E">
        <w:t xml:space="preserve"> </w:t>
      </w:r>
      <w:r w:rsidRPr="00200C8E">
        <w:br/>
        <w:t xml:space="preserve">( </w:t>
      </w:r>
      <w:proofErr w:type="spellStart"/>
      <w:r w:rsidRPr="00200C8E">
        <w:t>далі</w:t>
      </w:r>
      <w:proofErr w:type="spellEnd"/>
      <w:r w:rsidRPr="00200C8E">
        <w:t xml:space="preserve"> – </w:t>
      </w:r>
      <w:proofErr w:type="spellStart"/>
      <w:r w:rsidRPr="00200C8E">
        <w:t>Програма</w:t>
      </w:r>
      <w:proofErr w:type="spellEnd"/>
      <w:r w:rsidRPr="00200C8E">
        <w:t xml:space="preserve"> )</w:t>
      </w:r>
    </w:p>
    <w:p w:rsidR="00370AC3" w:rsidRPr="00200C8E" w:rsidRDefault="00370AC3" w:rsidP="00370AC3">
      <w:pPr>
        <w:pStyle w:val="a6"/>
        <w:widowControl w:val="0"/>
        <w:tabs>
          <w:tab w:val="left" w:pos="625"/>
        </w:tabs>
        <w:overflowPunct/>
        <w:autoSpaceDE/>
        <w:autoSpaceDN/>
        <w:adjustRightInd/>
        <w:jc w:val="both"/>
        <w:rPr>
          <w:b w:val="0"/>
        </w:rPr>
      </w:pPr>
    </w:p>
    <w:tbl>
      <w:tblPr>
        <w:tblStyle w:val="TableGrid"/>
        <w:tblW w:w="10055" w:type="dxa"/>
        <w:tblInd w:w="5" w:type="dxa"/>
        <w:tblCellMar>
          <w:top w:w="16" w:type="dxa"/>
          <w:left w:w="108" w:type="dxa"/>
          <w:right w:w="65" w:type="dxa"/>
        </w:tblCellMar>
        <w:tblLook w:val="04A0" w:firstRow="1" w:lastRow="0" w:firstColumn="1" w:lastColumn="0" w:noHBand="0" w:noVBand="1"/>
      </w:tblPr>
      <w:tblGrid>
        <w:gridCol w:w="557"/>
        <w:gridCol w:w="4111"/>
        <w:gridCol w:w="5387"/>
      </w:tblGrid>
      <w:tr w:rsidR="00370AC3" w:rsidRPr="007D16F1" w:rsidTr="00680652">
        <w:trPr>
          <w:trHeight w:val="456"/>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34" w:firstLine="0"/>
              <w:jc w:val="left"/>
              <w:rPr>
                <w:sz w:val="26"/>
                <w:szCs w:val="26"/>
                <w:lang w:val="uk-UA"/>
              </w:rPr>
            </w:pPr>
            <w:r w:rsidRPr="00680652">
              <w:rPr>
                <w:sz w:val="26"/>
                <w:szCs w:val="26"/>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rPr>
                <w:sz w:val="26"/>
                <w:szCs w:val="26"/>
                <w:lang w:val="uk-UA"/>
              </w:rPr>
            </w:pPr>
            <w:r w:rsidRPr="00680652">
              <w:rPr>
                <w:sz w:val="26"/>
                <w:szCs w:val="26"/>
                <w:lang w:val="uk-UA"/>
              </w:rPr>
              <w:t xml:space="preserve">Ініціатор розроблення програми </w:t>
            </w:r>
          </w:p>
        </w:tc>
        <w:tc>
          <w:tcPr>
            <w:tcW w:w="538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sz w:val="24"/>
                <w:szCs w:val="24"/>
                <w:lang w:val="uk-UA"/>
              </w:rPr>
            </w:pPr>
            <w:r w:rsidRPr="00680652">
              <w:rPr>
                <w:color w:val="000000" w:themeColor="text1"/>
                <w:sz w:val="24"/>
                <w:szCs w:val="24"/>
                <w:lang w:val="uk-UA"/>
              </w:rPr>
              <w:t xml:space="preserve">Департамент регіонального розвитку Житомирської облдержадміністрації </w:t>
            </w:r>
          </w:p>
        </w:tc>
      </w:tr>
      <w:tr w:rsidR="00370AC3" w:rsidRPr="007D16F1" w:rsidTr="00680652">
        <w:trPr>
          <w:trHeight w:val="1472"/>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34" w:firstLine="0"/>
              <w:jc w:val="left"/>
              <w:rPr>
                <w:sz w:val="26"/>
                <w:szCs w:val="26"/>
                <w:lang w:val="uk-UA"/>
              </w:rPr>
            </w:pPr>
            <w:r w:rsidRPr="00680652">
              <w:rPr>
                <w:sz w:val="26"/>
                <w:szCs w:val="26"/>
                <w:lang w:val="uk-UA"/>
              </w:rPr>
              <w:t xml:space="preserve">2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sz w:val="26"/>
                <w:szCs w:val="26"/>
                <w:lang w:val="uk-UA"/>
              </w:rPr>
            </w:pPr>
            <w:r w:rsidRPr="00680652">
              <w:rPr>
                <w:sz w:val="26"/>
                <w:szCs w:val="26"/>
                <w:lang w:val="uk-UA"/>
              </w:rPr>
              <w:t xml:space="preserve">Дата, номер і назва </w:t>
            </w:r>
          </w:p>
          <w:p w:rsidR="00370AC3" w:rsidRPr="00680652" w:rsidRDefault="00370AC3" w:rsidP="00147570">
            <w:pPr>
              <w:spacing w:after="0" w:line="259" w:lineRule="auto"/>
              <w:ind w:left="0" w:firstLine="0"/>
              <w:jc w:val="left"/>
              <w:rPr>
                <w:sz w:val="26"/>
                <w:szCs w:val="26"/>
                <w:lang w:val="uk-UA"/>
              </w:rPr>
            </w:pPr>
            <w:r w:rsidRPr="00680652">
              <w:rPr>
                <w:sz w:val="26"/>
                <w:szCs w:val="26"/>
                <w:lang w:val="uk-UA"/>
              </w:rPr>
              <w:t xml:space="preserve">розпорядчого документа органу виконавчої влади про розроблення </w:t>
            </w:r>
            <w:proofErr w:type="spellStart"/>
            <w:r w:rsidRPr="00680652">
              <w:rPr>
                <w:sz w:val="26"/>
                <w:szCs w:val="26"/>
                <w:lang w:val="uk-UA"/>
              </w:rPr>
              <w:t>проєкту</w:t>
            </w:r>
            <w:proofErr w:type="spellEnd"/>
            <w:r w:rsidRPr="00680652">
              <w:rPr>
                <w:sz w:val="26"/>
                <w:szCs w:val="26"/>
                <w:lang w:val="uk-UA"/>
              </w:rPr>
              <w:t xml:space="preserve"> програми </w:t>
            </w:r>
          </w:p>
        </w:tc>
        <w:tc>
          <w:tcPr>
            <w:tcW w:w="5387" w:type="dxa"/>
            <w:tcBorders>
              <w:top w:val="single" w:sz="4" w:space="0" w:color="000000"/>
              <w:left w:val="single" w:sz="4" w:space="0" w:color="000000"/>
              <w:bottom w:val="single" w:sz="4" w:space="0" w:color="000000"/>
              <w:right w:val="single" w:sz="4" w:space="0" w:color="000000"/>
            </w:tcBorders>
          </w:tcPr>
          <w:p w:rsidR="00370AC3" w:rsidRPr="00680652" w:rsidRDefault="00147570" w:rsidP="00147570">
            <w:pPr>
              <w:spacing w:after="0" w:line="259" w:lineRule="auto"/>
              <w:ind w:left="0" w:firstLine="0"/>
              <w:rPr>
                <w:sz w:val="24"/>
                <w:szCs w:val="24"/>
                <w:lang w:val="uk-UA"/>
              </w:rPr>
            </w:pPr>
            <w:r w:rsidRPr="00680652">
              <w:rPr>
                <w:sz w:val="24"/>
                <w:szCs w:val="24"/>
                <w:lang w:val="uk-UA"/>
              </w:rPr>
              <w:t>Постанова Кабінету Міністрів України від 21 грудня 2020 р. № 1287 «Про затвердження Державної програми підвищення рівня безпеки дорожнього руху в Україні на період до 2023 року»</w:t>
            </w:r>
          </w:p>
        </w:tc>
      </w:tr>
      <w:tr w:rsidR="00370AC3" w:rsidRPr="007D16F1" w:rsidTr="00680652">
        <w:trPr>
          <w:trHeight w:val="504"/>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34" w:firstLine="0"/>
              <w:jc w:val="left"/>
              <w:rPr>
                <w:sz w:val="26"/>
                <w:szCs w:val="26"/>
                <w:lang w:val="uk-UA"/>
              </w:rPr>
            </w:pPr>
            <w:r w:rsidRPr="00680652">
              <w:rPr>
                <w:sz w:val="26"/>
                <w:szCs w:val="26"/>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EA27F5">
            <w:pPr>
              <w:spacing w:after="0" w:line="259" w:lineRule="auto"/>
              <w:ind w:left="0" w:firstLine="0"/>
              <w:jc w:val="left"/>
              <w:rPr>
                <w:sz w:val="26"/>
                <w:szCs w:val="26"/>
                <w:lang w:val="uk-UA"/>
              </w:rPr>
            </w:pPr>
            <w:r w:rsidRPr="00680652">
              <w:rPr>
                <w:sz w:val="26"/>
                <w:szCs w:val="26"/>
                <w:lang w:val="uk-UA"/>
              </w:rPr>
              <w:t xml:space="preserve">Розробник програми </w:t>
            </w:r>
          </w:p>
        </w:tc>
        <w:tc>
          <w:tcPr>
            <w:tcW w:w="5387" w:type="dxa"/>
            <w:tcBorders>
              <w:top w:val="single" w:sz="4" w:space="0" w:color="000000"/>
              <w:left w:val="single" w:sz="4" w:space="0" w:color="000000"/>
              <w:bottom w:val="single" w:sz="4" w:space="0" w:color="000000"/>
              <w:right w:val="single" w:sz="4" w:space="0" w:color="000000"/>
            </w:tcBorders>
          </w:tcPr>
          <w:p w:rsidR="00370AC3" w:rsidRPr="00680652" w:rsidRDefault="00370AC3" w:rsidP="00680652">
            <w:pPr>
              <w:spacing w:after="2" w:line="237" w:lineRule="auto"/>
              <w:ind w:left="0" w:firstLine="0"/>
              <w:jc w:val="left"/>
              <w:rPr>
                <w:sz w:val="24"/>
                <w:szCs w:val="24"/>
                <w:lang w:val="uk-UA"/>
              </w:rPr>
            </w:pPr>
            <w:r w:rsidRPr="00680652">
              <w:rPr>
                <w:color w:val="000000" w:themeColor="text1"/>
                <w:sz w:val="24"/>
                <w:szCs w:val="24"/>
                <w:lang w:val="uk-UA"/>
              </w:rPr>
              <w:t>Департамент регіонального розвитку Житомирської облдержадміністрації</w:t>
            </w:r>
            <w:r w:rsidR="00680652" w:rsidRPr="00680652">
              <w:rPr>
                <w:sz w:val="24"/>
                <w:szCs w:val="24"/>
                <w:lang w:val="uk-UA"/>
              </w:rPr>
              <w:t>.</w:t>
            </w:r>
          </w:p>
        </w:tc>
      </w:tr>
      <w:tr w:rsidR="00DC773E" w:rsidRPr="00DC773E" w:rsidTr="00680652">
        <w:trPr>
          <w:trHeight w:val="2975"/>
        </w:trPr>
        <w:tc>
          <w:tcPr>
            <w:tcW w:w="557" w:type="dxa"/>
            <w:tcBorders>
              <w:top w:val="single" w:sz="4" w:space="0" w:color="000000"/>
              <w:left w:val="single" w:sz="4" w:space="0" w:color="000000"/>
              <w:bottom w:val="single" w:sz="4" w:space="0" w:color="000000"/>
              <w:right w:val="single" w:sz="4" w:space="0" w:color="000000"/>
            </w:tcBorders>
          </w:tcPr>
          <w:p w:rsidR="00DC773E" w:rsidRPr="00680652" w:rsidRDefault="00DC773E" w:rsidP="00147570">
            <w:pPr>
              <w:spacing w:after="0" w:line="259" w:lineRule="auto"/>
              <w:ind w:left="34" w:firstLine="0"/>
              <w:jc w:val="left"/>
              <w:rPr>
                <w:sz w:val="26"/>
                <w:szCs w:val="26"/>
              </w:rPr>
            </w:pPr>
            <w:r w:rsidRPr="00680652">
              <w:rPr>
                <w:sz w:val="26"/>
                <w:szCs w:val="26"/>
              </w:rPr>
              <w:t>4</w:t>
            </w:r>
          </w:p>
        </w:tc>
        <w:tc>
          <w:tcPr>
            <w:tcW w:w="4111" w:type="dxa"/>
            <w:tcBorders>
              <w:top w:val="single" w:sz="4" w:space="0" w:color="000000"/>
              <w:left w:val="single" w:sz="4" w:space="0" w:color="000000"/>
              <w:bottom w:val="single" w:sz="4" w:space="0" w:color="000000"/>
              <w:right w:val="single" w:sz="4" w:space="0" w:color="000000"/>
            </w:tcBorders>
          </w:tcPr>
          <w:p w:rsidR="00DC773E" w:rsidRPr="00680652" w:rsidRDefault="00DC773E" w:rsidP="00147570">
            <w:pPr>
              <w:spacing w:after="0" w:line="259" w:lineRule="auto"/>
              <w:ind w:left="0" w:firstLine="0"/>
              <w:jc w:val="left"/>
              <w:rPr>
                <w:sz w:val="26"/>
                <w:szCs w:val="26"/>
                <w:lang w:val="uk-UA"/>
              </w:rPr>
            </w:pPr>
            <w:proofErr w:type="spellStart"/>
            <w:r w:rsidRPr="00680652">
              <w:rPr>
                <w:sz w:val="26"/>
                <w:szCs w:val="26"/>
                <w:lang w:val="uk-UA"/>
              </w:rPr>
              <w:t>Співрозрозробники</w:t>
            </w:r>
            <w:proofErr w:type="spellEnd"/>
            <w:r w:rsidRPr="00680652">
              <w:rPr>
                <w:sz w:val="26"/>
                <w:szCs w:val="26"/>
                <w:lang w:val="uk-UA"/>
              </w:rPr>
              <w:t xml:space="preserve"> програми</w:t>
            </w:r>
          </w:p>
        </w:tc>
        <w:tc>
          <w:tcPr>
            <w:tcW w:w="5387" w:type="dxa"/>
            <w:tcBorders>
              <w:top w:val="single" w:sz="4" w:space="0" w:color="000000"/>
              <w:left w:val="single" w:sz="4" w:space="0" w:color="000000"/>
              <w:bottom w:val="single" w:sz="4" w:space="0" w:color="000000"/>
              <w:right w:val="single" w:sz="4" w:space="0" w:color="000000"/>
            </w:tcBorders>
          </w:tcPr>
          <w:p w:rsidR="00EA27F5" w:rsidRPr="00680652" w:rsidRDefault="00EA27F5" w:rsidP="00EA27F5">
            <w:pPr>
              <w:spacing w:after="2" w:line="237" w:lineRule="auto"/>
              <w:ind w:left="0" w:firstLine="0"/>
              <w:jc w:val="left"/>
              <w:rPr>
                <w:sz w:val="24"/>
                <w:szCs w:val="24"/>
                <w:lang w:val="uk-UA"/>
              </w:rPr>
            </w:pPr>
            <w:r w:rsidRPr="00680652">
              <w:rPr>
                <w:sz w:val="24"/>
                <w:szCs w:val="24"/>
                <w:lang w:val="uk-UA"/>
              </w:rPr>
              <w:t xml:space="preserve">Управління патрульної поліції в </w:t>
            </w:r>
            <w:r w:rsidRPr="00680652">
              <w:rPr>
                <w:color w:val="000000" w:themeColor="text1"/>
                <w:sz w:val="24"/>
                <w:szCs w:val="24"/>
                <w:lang w:val="uk-UA"/>
              </w:rPr>
              <w:t>Житомирські</w:t>
            </w:r>
            <w:r w:rsidRPr="00680652">
              <w:rPr>
                <w:sz w:val="24"/>
                <w:szCs w:val="24"/>
                <w:lang w:val="uk-UA"/>
              </w:rPr>
              <w:t xml:space="preserve">й області, </w:t>
            </w:r>
          </w:p>
          <w:p w:rsidR="00EA27F5" w:rsidRPr="00680652" w:rsidRDefault="00EA27F5" w:rsidP="00EA27F5">
            <w:pPr>
              <w:spacing w:after="24" w:line="259" w:lineRule="auto"/>
              <w:ind w:left="0" w:firstLine="0"/>
              <w:rPr>
                <w:sz w:val="24"/>
                <w:szCs w:val="24"/>
                <w:lang w:val="uk-UA"/>
              </w:rPr>
            </w:pPr>
            <w:r w:rsidRPr="00680652">
              <w:rPr>
                <w:sz w:val="24"/>
                <w:szCs w:val="24"/>
                <w:lang w:val="uk-UA"/>
              </w:rPr>
              <w:t xml:space="preserve">Головне управління Національної поліції в </w:t>
            </w:r>
          </w:p>
          <w:p w:rsidR="00EA27F5" w:rsidRPr="00680652" w:rsidRDefault="00EA27F5" w:rsidP="00EA27F5">
            <w:pPr>
              <w:spacing w:after="0" w:line="257" w:lineRule="auto"/>
              <w:ind w:left="0" w:firstLine="0"/>
              <w:jc w:val="left"/>
              <w:rPr>
                <w:sz w:val="24"/>
                <w:szCs w:val="24"/>
                <w:lang w:val="uk-UA"/>
              </w:rPr>
            </w:pPr>
            <w:r w:rsidRPr="00680652">
              <w:rPr>
                <w:color w:val="000000" w:themeColor="text1"/>
                <w:sz w:val="24"/>
                <w:szCs w:val="24"/>
                <w:lang w:val="uk-UA"/>
              </w:rPr>
              <w:t>Житомирські</w:t>
            </w:r>
            <w:r w:rsidRPr="00680652">
              <w:rPr>
                <w:sz w:val="24"/>
                <w:szCs w:val="24"/>
                <w:lang w:val="uk-UA"/>
              </w:rPr>
              <w:t xml:space="preserve">й області,  </w:t>
            </w:r>
          </w:p>
          <w:p w:rsidR="00EA27F5" w:rsidRPr="00680652" w:rsidRDefault="00EA27F5" w:rsidP="00EA27F5">
            <w:pPr>
              <w:spacing w:after="0" w:line="238" w:lineRule="auto"/>
              <w:ind w:left="0" w:right="14" w:firstLine="0"/>
              <w:jc w:val="left"/>
              <w:rPr>
                <w:sz w:val="24"/>
                <w:szCs w:val="24"/>
                <w:lang w:val="uk-UA"/>
              </w:rPr>
            </w:pPr>
            <w:r w:rsidRPr="00680652">
              <w:rPr>
                <w:sz w:val="24"/>
                <w:szCs w:val="24"/>
                <w:lang w:val="uk-UA"/>
              </w:rPr>
              <w:t xml:space="preserve">Служба автомобільних доріг у </w:t>
            </w:r>
            <w:r w:rsidRPr="00680652">
              <w:rPr>
                <w:color w:val="000000" w:themeColor="text1"/>
                <w:sz w:val="24"/>
                <w:szCs w:val="24"/>
                <w:lang w:val="uk-UA"/>
              </w:rPr>
              <w:t>Житомирські</w:t>
            </w:r>
            <w:r w:rsidRPr="00680652">
              <w:rPr>
                <w:sz w:val="24"/>
                <w:szCs w:val="24"/>
                <w:lang w:val="uk-UA"/>
              </w:rPr>
              <w:t xml:space="preserve">й області, </w:t>
            </w:r>
          </w:p>
          <w:p w:rsidR="00EA27F5" w:rsidRPr="00680652" w:rsidRDefault="00EA27F5" w:rsidP="00EA27F5">
            <w:pPr>
              <w:spacing w:after="0" w:line="259" w:lineRule="auto"/>
              <w:ind w:left="0" w:firstLine="0"/>
              <w:jc w:val="left"/>
              <w:rPr>
                <w:sz w:val="24"/>
                <w:szCs w:val="24"/>
                <w:lang w:val="uk-UA"/>
              </w:rPr>
            </w:pPr>
            <w:proofErr w:type="spellStart"/>
            <w:r w:rsidRPr="00680652">
              <w:rPr>
                <w:sz w:val="24"/>
                <w:szCs w:val="24"/>
                <w:lang w:val="uk-UA"/>
              </w:rPr>
              <w:t>Укртрансбезпеки</w:t>
            </w:r>
            <w:proofErr w:type="spellEnd"/>
            <w:r w:rsidRPr="00680652">
              <w:rPr>
                <w:sz w:val="24"/>
                <w:szCs w:val="24"/>
                <w:lang w:val="uk-UA"/>
              </w:rPr>
              <w:t xml:space="preserve"> у </w:t>
            </w:r>
            <w:r w:rsidRPr="00680652">
              <w:rPr>
                <w:color w:val="000000" w:themeColor="text1"/>
                <w:sz w:val="24"/>
                <w:szCs w:val="24"/>
                <w:lang w:val="uk-UA"/>
              </w:rPr>
              <w:t>Житомирські</w:t>
            </w:r>
            <w:r w:rsidRPr="00680652">
              <w:rPr>
                <w:sz w:val="24"/>
                <w:szCs w:val="24"/>
                <w:lang w:val="uk-UA"/>
              </w:rPr>
              <w:t xml:space="preserve">й області, Департамент освіти і науки </w:t>
            </w:r>
            <w:r w:rsidRPr="00680652">
              <w:rPr>
                <w:color w:val="000000" w:themeColor="text1"/>
                <w:sz w:val="24"/>
                <w:szCs w:val="24"/>
                <w:lang w:val="uk-UA"/>
              </w:rPr>
              <w:t>Житомирські</w:t>
            </w:r>
            <w:r w:rsidRPr="00680652">
              <w:rPr>
                <w:sz w:val="24"/>
                <w:szCs w:val="24"/>
                <w:lang w:val="uk-UA"/>
              </w:rPr>
              <w:t xml:space="preserve">й облдержадміністрації, </w:t>
            </w:r>
          </w:p>
          <w:p w:rsidR="00CD1CBA" w:rsidRPr="00680652" w:rsidRDefault="00EA27F5" w:rsidP="00EA27F5">
            <w:pPr>
              <w:spacing w:after="2" w:line="237" w:lineRule="auto"/>
              <w:ind w:left="0" w:firstLine="0"/>
              <w:jc w:val="left"/>
              <w:rPr>
                <w:color w:val="000000" w:themeColor="text1"/>
                <w:sz w:val="24"/>
                <w:szCs w:val="24"/>
                <w:lang w:val="uk-UA"/>
              </w:rPr>
            </w:pPr>
            <w:r w:rsidRPr="00680652">
              <w:rPr>
                <w:sz w:val="24"/>
                <w:szCs w:val="24"/>
                <w:lang w:val="uk-UA"/>
              </w:rPr>
              <w:t>Територіальні громади Житомирської області.</w:t>
            </w:r>
          </w:p>
        </w:tc>
      </w:tr>
      <w:tr w:rsidR="00370AC3" w:rsidRPr="007D16F1" w:rsidTr="00680652">
        <w:trPr>
          <w:trHeight w:val="502"/>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DC773E" w:rsidP="00147570">
            <w:pPr>
              <w:spacing w:after="0" w:line="259" w:lineRule="auto"/>
              <w:ind w:left="34" w:firstLine="0"/>
              <w:jc w:val="left"/>
              <w:rPr>
                <w:sz w:val="26"/>
                <w:szCs w:val="26"/>
                <w:lang w:val="uk-UA"/>
              </w:rPr>
            </w:pPr>
            <w:r w:rsidRPr="00680652">
              <w:rPr>
                <w:sz w:val="26"/>
                <w:szCs w:val="26"/>
                <w:lang w:val="uk-UA"/>
              </w:rPr>
              <w:t>5</w:t>
            </w:r>
            <w:r w:rsidR="00370AC3" w:rsidRPr="00680652">
              <w:rPr>
                <w:sz w:val="26"/>
                <w:szCs w:val="26"/>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color w:val="000000" w:themeColor="text1"/>
                <w:sz w:val="26"/>
                <w:szCs w:val="26"/>
                <w:lang w:val="uk-UA"/>
              </w:rPr>
            </w:pPr>
            <w:r w:rsidRPr="00680652">
              <w:rPr>
                <w:color w:val="000000" w:themeColor="text1"/>
                <w:sz w:val="26"/>
                <w:szCs w:val="26"/>
                <w:lang w:val="uk-UA"/>
              </w:rPr>
              <w:t xml:space="preserve">Відповідальний виконавець програми </w:t>
            </w:r>
          </w:p>
        </w:tc>
        <w:tc>
          <w:tcPr>
            <w:tcW w:w="538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70" w:lineRule="auto"/>
              <w:ind w:left="0" w:firstLine="0"/>
              <w:jc w:val="left"/>
              <w:rPr>
                <w:sz w:val="24"/>
                <w:szCs w:val="24"/>
                <w:lang w:val="uk-UA"/>
              </w:rPr>
            </w:pPr>
            <w:r w:rsidRPr="00680652">
              <w:rPr>
                <w:color w:val="000000" w:themeColor="text1"/>
                <w:sz w:val="24"/>
                <w:szCs w:val="24"/>
                <w:lang w:val="uk-UA"/>
              </w:rPr>
              <w:t>Департамент регіонального розвитку Житомирської облдержадміністрації.</w:t>
            </w:r>
          </w:p>
        </w:tc>
      </w:tr>
      <w:tr w:rsidR="00EA27F5" w:rsidRPr="007D16F1" w:rsidTr="00DA545D">
        <w:trPr>
          <w:trHeight w:val="2730"/>
        </w:trPr>
        <w:tc>
          <w:tcPr>
            <w:tcW w:w="557" w:type="dxa"/>
            <w:tcBorders>
              <w:top w:val="single" w:sz="4" w:space="0" w:color="000000"/>
              <w:left w:val="single" w:sz="4" w:space="0" w:color="000000"/>
              <w:bottom w:val="single" w:sz="4" w:space="0" w:color="000000"/>
              <w:right w:val="single" w:sz="4" w:space="0" w:color="000000"/>
            </w:tcBorders>
          </w:tcPr>
          <w:p w:rsidR="00EA27F5" w:rsidRPr="00680652" w:rsidRDefault="00EA27F5" w:rsidP="00147570">
            <w:pPr>
              <w:spacing w:after="0" w:line="259" w:lineRule="auto"/>
              <w:ind w:left="34" w:firstLine="0"/>
              <w:jc w:val="left"/>
              <w:rPr>
                <w:sz w:val="26"/>
                <w:szCs w:val="26"/>
                <w:lang w:val="uk-UA"/>
              </w:rPr>
            </w:pPr>
            <w:r w:rsidRPr="00680652">
              <w:rPr>
                <w:sz w:val="26"/>
                <w:szCs w:val="26"/>
                <w:lang w:val="uk-UA"/>
              </w:rPr>
              <w:t>6</w:t>
            </w:r>
          </w:p>
        </w:tc>
        <w:tc>
          <w:tcPr>
            <w:tcW w:w="4111" w:type="dxa"/>
            <w:tcBorders>
              <w:top w:val="single" w:sz="4" w:space="0" w:color="000000"/>
              <w:left w:val="single" w:sz="4" w:space="0" w:color="000000"/>
              <w:bottom w:val="single" w:sz="4" w:space="0" w:color="000000"/>
              <w:right w:val="single" w:sz="4" w:space="0" w:color="000000"/>
            </w:tcBorders>
          </w:tcPr>
          <w:p w:rsidR="00EA27F5" w:rsidRPr="00680652" w:rsidRDefault="00EA27F5" w:rsidP="00147570">
            <w:pPr>
              <w:spacing w:after="0" w:line="259" w:lineRule="auto"/>
              <w:ind w:left="0" w:firstLine="0"/>
              <w:jc w:val="left"/>
              <w:rPr>
                <w:color w:val="000000" w:themeColor="text1"/>
                <w:sz w:val="26"/>
                <w:szCs w:val="26"/>
                <w:lang w:val="uk-UA"/>
              </w:rPr>
            </w:pPr>
            <w:r w:rsidRPr="00680652">
              <w:rPr>
                <w:color w:val="000000" w:themeColor="text1"/>
                <w:sz w:val="26"/>
                <w:szCs w:val="26"/>
                <w:lang w:val="uk-UA"/>
              </w:rPr>
              <w:t>Учасники програми</w:t>
            </w:r>
          </w:p>
        </w:tc>
        <w:tc>
          <w:tcPr>
            <w:tcW w:w="5387" w:type="dxa"/>
            <w:tcBorders>
              <w:top w:val="single" w:sz="4" w:space="0" w:color="000000"/>
              <w:left w:val="single" w:sz="4" w:space="0" w:color="000000"/>
              <w:bottom w:val="single" w:sz="4" w:space="0" w:color="000000"/>
              <w:right w:val="single" w:sz="4" w:space="0" w:color="000000"/>
            </w:tcBorders>
          </w:tcPr>
          <w:p w:rsidR="00680652" w:rsidRPr="00680652" w:rsidRDefault="00680652" w:rsidP="00147570">
            <w:pPr>
              <w:spacing w:after="0" w:line="270" w:lineRule="auto"/>
              <w:ind w:left="0" w:firstLine="0"/>
              <w:jc w:val="left"/>
              <w:rPr>
                <w:sz w:val="24"/>
                <w:szCs w:val="24"/>
                <w:lang w:val="uk-UA"/>
              </w:rPr>
            </w:pPr>
            <w:r w:rsidRPr="00680652">
              <w:rPr>
                <w:color w:val="000000" w:themeColor="text1"/>
                <w:sz w:val="24"/>
                <w:szCs w:val="24"/>
                <w:lang w:val="uk-UA"/>
              </w:rPr>
              <w:t>Департамент регіонального розвитку Житомирської облдержадміністрації,</w:t>
            </w:r>
          </w:p>
          <w:p w:rsidR="00680652" w:rsidRPr="00680652" w:rsidRDefault="00680652" w:rsidP="00147570">
            <w:pPr>
              <w:spacing w:after="0" w:line="270" w:lineRule="auto"/>
              <w:ind w:left="0" w:firstLine="0"/>
              <w:jc w:val="left"/>
              <w:rPr>
                <w:sz w:val="24"/>
                <w:szCs w:val="24"/>
                <w:lang w:val="uk-UA"/>
              </w:rPr>
            </w:pPr>
            <w:r w:rsidRPr="00680652">
              <w:rPr>
                <w:sz w:val="24"/>
                <w:szCs w:val="24"/>
                <w:lang w:val="uk-UA"/>
              </w:rPr>
              <w:t xml:space="preserve">Департамент освіти і науки </w:t>
            </w:r>
            <w:r w:rsidRPr="00680652">
              <w:rPr>
                <w:color w:val="000000" w:themeColor="text1"/>
                <w:sz w:val="24"/>
                <w:szCs w:val="24"/>
                <w:lang w:val="uk-UA"/>
              </w:rPr>
              <w:t>Житомирські</w:t>
            </w:r>
            <w:r w:rsidRPr="00680652">
              <w:rPr>
                <w:sz w:val="24"/>
                <w:szCs w:val="24"/>
                <w:lang w:val="uk-UA"/>
              </w:rPr>
              <w:t>й облдержадміністрації,</w:t>
            </w:r>
          </w:p>
          <w:p w:rsidR="00680652" w:rsidRPr="00680652" w:rsidRDefault="00680652" w:rsidP="00DA545D">
            <w:pPr>
              <w:spacing w:after="0" w:line="270" w:lineRule="auto"/>
              <w:ind w:left="0" w:firstLine="0"/>
              <w:jc w:val="left"/>
              <w:rPr>
                <w:sz w:val="24"/>
                <w:szCs w:val="24"/>
                <w:lang w:val="uk-UA"/>
              </w:rPr>
            </w:pPr>
            <w:r w:rsidRPr="00680652">
              <w:rPr>
                <w:sz w:val="24"/>
                <w:szCs w:val="24"/>
                <w:lang w:val="uk-UA"/>
              </w:rPr>
              <w:t>виконком Житомирської міської ради,</w:t>
            </w:r>
            <w:r w:rsidR="00DA545D">
              <w:rPr>
                <w:sz w:val="24"/>
                <w:szCs w:val="24"/>
                <w:lang w:val="uk-UA"/>
              </w:rPr>
              <w:t xml:space="preserve"> р</w:t>
            </w:r>
            <w:r w:rsidRPr="00680652">
              <w:rPr>
                <w:sz w:val="24"/>
                <w:szCs w:val="24"/>
                <w:lang w:val="uk-UA"/>
              </w:rPr>
              <w:t>егіональна філія “Південно – Західна залізниця” с</w:t>
            </w:r>
            <w:r w:rsidR="00A11C87">
              <w:rPr>
                <w:sz w:val="24"/>
                <w:szCs w:val="24"/>
                <w:lang w:val="uk-UA"/>
              </w:rPr>
              <w:t xml:space="preserve">лужба </w:t>
            </w:r>
            <w:r w:rsidRPr="00680652">
              <w:rPr>
                <w:sz w:val="24"/>
                <w:szCs w:val="24"/>
                <w:lang w:val="uk-UA"/>
              </w:rPr>
              <w:t xml:space="preserve">колії, </w:t>
            </w:r>
            <w:r w:rsidRPr="00680652">
              <w:rPr>
                <w:sz w:val="24"/>
                <w:szCs w:val="24"/>
                <w:lang w:val="uk-UA"/>
              </w:rPr>
              <w:br/>
              <w:t>Державне агентство автомобільних доріг</w:t>
            </w:r>
          </w:p>
          <w:p w:rsidR="00EA27F5" w:rsidRPr="00680652" w:rsidRDefault="00680652" w:rsidP="00680652">
            <w:pPr>
              <w:spacing w:after="0" w:line="259" w:lineRule="auto"/>
              <w:ind w:left="0" w:firstLine="0"/>
              <w:rPr>
                <w:color w:val="000000" w:themeColor="text1"/>
                <w:sz w:val="24"/>
                <w:szCs w:val="24"/>
                <w:lang w:val="uk-UA"/>
              </w:rPr>
            </w:pPr>
            <w:r w:rsidRPr="00680652">
              <w:rPr>
                <w:sz w:val="24"/>
                <w:szCs w:val="24"/>
                <w:lang w:val="uk-UA"/>
              </w:rPr>
              <w:t xml:space="preserve">України, </w:t>
            </w:r>
            <w:r w:rsidR="00A11C87">
              <w:rPr>
                <w:sz w:val="24"/>
                <w:szCs w:val="24"/>
                <w:lang w:val="uk-UA"/>
              </w:rPr>
              <w:t>т</w:t>
            </w:r>
            <w:r w:rsidR="00EA27F5" w:rsidRPr="00680652">
              <w:rPr>
                <w:sz w:val="24"/>
                <w:szCs w:val="24"/>
                <w:lang w:val="uk-UA"/>
              </w:rPr>
              <w:t>ериторіальні громади Житомирської області.</w:t>
            </w:r>
          </w:p>
        </w:tc>
      </w:tr>
      <w:tr w:rsidR="00370AC3" w:rsidRPr="00BD19A1" w:rsidTr="00680652">
        <w:trPr>
          <w:trHeight w:val="331"/>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EA27F5" w:rsidP="00147570">
            <w:pPr>
              <w:spacing w:after="0" w:line="259" w:lineRule="auto"/>
              <w:ind w:left="34" w:firstLine="0"/>
              <w:jc w:val="left"/>
              <w:rPr>
                <w:sz w:val="26"/>
                <w:szCs w:val="26"/>
                <w:lang w:val="uk-UA"/>
              </w:rPr>
            </w:pPr>
            <w:r w:rsidRPr="00680652">
              <w:rPr>
                <w:sz w:val="26"/>
                <w:szCs w:val="26"/>
                <w:lang w:val="uk-UA"/>
              </w:rPr>
              <w:t>7</w:t>
            </w:r>
            <w:r w:rsidR="00370AC3" w:rsidRPr="00680652">
              <w:rPr>
                <w:sz w:val="26"/>
                <w:szCs w:val="26"/>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color w:val="000000" w:themeColor="text1"/>
                <w:sz w:val="26"/>
                <w:szCs w:val="26"/>
                <w:lang w:val="uk-UA"/>
              </w:rPr>
            </w:pPr>
            <w:r w:rsidRPr="00680652">
              <w:rPr>
                <w:color w:val="000000" w:themeColor="text1"/>
                <w:sz w:val="26"/>
                <w:szCs w:val="26"/>
                <w:lang w:val="uk-UA"/>
              </w:rPr>
              <w:t xml:space="preserve">Термін реалізації програми </w:t>
            </w:r>
          </w:p>
        </w:tc>
        <w:tc>
          <w:tcPr>
            <w:tcW w:w="538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sz w:val="24"/>
                <w:szCs w:val="24"/>
                <w:lang w:val="uk-UA"/>
              </w:rPr>
            </w:pPr>
            <w:r w:rsidRPr="00680652">
              <w:rPr>
                <w:sz w:val="24"/>
                <w:szCs w:val="24"/>
                <w:lang w:val="uk-UA"/>
              </w:rPr>
              <w:t xml:space="preserve">2021 – 2023 роки </w:t>
            </w:r>
          </w:p>
        </w:tc>
      </w:tr>
      <w:tr w:rsidR="00370AC3" w:rsidRPr="007D16F1" w:rsidTr="00680652">
        <w:trPr>
          <w:trHeight w:val="655"/>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EA27F5" w:rsidP="00147570">
            <w:pPr>
              <w:spacing w:after="0" w:line="259" w:lineRule="auto"/>
              <w:ind w:left="34" w:firstLine="0"/>
              <w:jc w:val="left"/>
              <w:rPr>
                <w:sz w:val="26"/>
                <w:szCs w:val="26"/>
                <w:lang w:val="uk-UA"/>
              </w:rPr>
            </w:pPr>
            <w:r w:rsidRPr="00680652">
              <w:rPr>
                <w:sz w:val="26"/>
                <w:szCs w:val="26"/>
                <w:lang w:val="uk-UA"/>
              </w:rPr>
              <w:t>8</w:t>
            </w:r>
            <w:r w:rsidR="00370AC3" w:rsidRPr="00680652">
              <w:rPr>
                <w:sz w:val="26"/>
                <w:szCs w:val="26"/>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color w:val="000000" w:themeColor="text1"/>
                <w:sz w:val="26"/>
                <w:szCs w:val="26"/>
                <w:lang w:val="uk-UA"/>
              </w:rPr>
            </w:pPr>
            <w:r w:rsidRPr="00680652">
              <w:rPr>
                <w:color w:val="000000" w:themeColor="text1"/>
                <w:sz w:val="26"/>
                <w:szCs w:val="26"/>
                <w:lang w:val="uk-UA"/>
              </w:rPr>
              <w:t xml:space="preserve">Бюджети з яких залучаються кошти на виконання програми </w:t>
            </w:r>
          </w:p>
        </w:tc>
        <w:tc>
          <w:tcPr>
            <w:tcW w:w="5387"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sz w:val="24"/>
                <w:szCs w:val="24"/>
                <w:lang w:val="uk-UA"/>
              </w:rPr>
            </w:pPr>
            <w:r w:rsidRPr="00680652">
              <w:rPr>
                <w:sz w:val="24"/>
                <w:szCs w:val="24"/>
                <w:lang w:val="uk-UA"/>
              </w:rPr>
              <w:t xml:space="preserve">Обласний бюджет, бюджети територіальних громад, інші джерела фінансування </w:t>
            </w:r>
          </w:p>
        </w:tc>
      </w:tr>
      <w:tr w:rsidR="00370AC3" w:rsidRPr="00BD19A1" w:rsidTr="00680652">
        <w:trPr>
          <w:trHeight w:val="493"/>
        </w:trPr>
        <w:tc>
          <w:tcPr>
            <w:tcW w:w="557" w:type="dxa"/>
            <w:tcBorders>
              <w:top w:val="single" w:sz="4" w:space="0" w:color="000000"/>
              <w:left w:val="single" w:sz="4" w:space="0" w:color="000000"/>
              <w:bottom w:val="single" w:sz="4" w:space="0" w:color="000000"/>
              <w:right w:val="single" w:sz="4" w:space="0" w:color="000000"/>
            </w:tcBorders>
          </w:tcPr>
          <w:p w:rsidR="00370AC3" w:rsidRPr="00680652" w:rsidRDefault="00EA27F5" w:rsidP="00147570">
            <w:pPr>
              <w:spacing w:after="0" w:line="259" w:lineRule="auto"/>
              <w:ind w:left="34" w:firstLine="0"/>
              <w:jc w:val="left"/>
              <w:rPr>
                <w:sz w:val="26"/>
                <w:szCs w:val="26"/>
                <w:lang w:val="uk-UA"/>
              </w:rPr>
            </w:pPr>
            <w:r w:rsidRPr="00680652">
              <w:rPr>
                <w:sz w:val="26"/>
                <w:szCs w:val="26"/>
                <w:lang w:val="uk-UA"/>
              </w:rPr>
              <w:t>9</w:t>
            </w:r>
            <w:r w:rsidR="00370AC3" w:rsidRPr="00680652">
              <w:rPr>
                <w:sz w:val="26"/>
                <w:szCs w:val="26"/>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370AC3" w:rsidRPr="00680652" w:rsidRDefault="00370AC3" w:rsidP="00147570">
            <w:pPr>
              <w:spacing w:after="0" w:line="259" w:lineRule="auto"/>
              <w:ind w:left="0" w:firstLine="0"/>
              <w:jc w:val="left"/>
              <w:rPr>
                <w:color w:val="000000" w:themeColor="text1"/>
                <w:sz w:val="26"/>
                <w:szCs w:val="26"/>
                <w:lang w:val="uk-UA"/>
              </w:rPr>
            </w:pPr>
            <w:r w:rsidRPr="00680652">
              <w:rPr>
                <w:color w:val="000000" w:themeColor="text1"/>
                <w:sz w:val="26"/>
                <w:szCs w:val="26"/>
                <w:lang w:val="uk-UA"/>
              </w:rPr>
              <w:t xml:space="preserve">Очікуваний обсяг фінансування програми, всього тис. грн. </w:t>
            </w:r>
          </w:p>
        </w:tc>
        <w:tc>
          <w:tcPr>
            <w:tcW w:w="5387" w:type="dxa"/>
            <w:tcBorders>
              <w:top w:val="single" w:sz="4" w:space="0" w:color="000000"/>
              <w:left w:val="single" w:sz="4" w:space="0" w:color="000000"/>
              <w:bottom w:val="single" w:sz="4" w:space="0" w:color="000000"/>
              <w:right w:val="single" w:sz="4" w:space="0" w:color="000000"/>
            </w:tcBorders>
            <w:vAlign w:val="center"/>
          </w:tcPr>
          <w:p w:rsidR="00370AC3" w:rsidRPr="00F85CAC" w:rsidRDefault="00370AC3" w:rsidP="00147570">
            <w:pPr>
              <w:spacing w:after="0" w:line="259" w:lineRule="auto"/>
              <w:ind w:left="0" w:right="36" w:firstLine="0"/>
              <w:jc w:val="center"/>
              <w:rPr>
                <w:b/>
                <w:color w:val="FF0000"/>
                <w:sz w:val="24"/>
                <w:szCs w:val="24"/>
                <w:lang w:val="uk-UA"/>
              </w:rPr>
            </w:pPr>
            <w:r w:rsidRPr="00680652">
              <w:rPr>
                <w:b/>
                <w:sz w:val="24"/>
                <w:szCs w:val="24"/>
                <w:lang w:val="uk-UA"/>
              </w:rPr>
              <w:t>125 754,5</w:t>
            </w:r>
          </w:p>
        </w:tc>
      </w:tr>
      <w:tr w:rsidR="00370AC3" w:rsidRPr="00936115" w:rsidTr="00680652">
        <w:trPr>
          <w:trHeight w:val="169"/>
        </w:trPr>
        <w:tc>
          <w:tcPr>
            <w:tcW w:w="557" w:type="dxa"/>
            <w:tcBorders>
              <w:top w:val="single" w:sz="4" w:space="0" w:color="000000"/>
              <w:left w:val="single" w:sz="4" w:space="0" w:color="000000"/>
              <w:bottom w:val="single" w:sz="4" w:space="0" w:color="auto"/>
              <w:right w:val="single" w:sz="4" w:space="0" w:color="auto"/>
            </w:tcBorders>
          </w:tcPr>
          <w:p w:rsidR="00370AC3" w:rsidRPr="00680652" w:rsidRDefault="00DC773E" w:rsidP="00147570">
            <w:pPr>
              <w:spacing w:after="0" w:line="259" w:lineRule="auto"/>
              <w:ind w:left="34" w:firstLine="0"/>
              <w:rPr>
                <w:sz w:val="26"/>
                <w:szCs w:val="26"/>
                <w:lang w:val="uk-UA"/>
              </w:rPr>
            </w:pPr>
            <w:r w:rsidRPr="00680652">
              <w:rPr>
                <w:sz w:val="26"/>
                <w:szCs w:val="26"/>
                <w:lang w:val="uk-UA"/>
              </w:rPr>
              <w:t>9</w:t>
            </w:r>
            <w:r w:rsidR="00680652" w:rsidRPr="00680652">
              <w:rPr>
                <w:sz w:val="26"/>
                <w:szCs w:val="26"/>
                <w:lang w:val="uk-UA"/>
              </w:rPr>
              <w:t>.1</w:t>
            </w:r>
          </w:p>
        </w:tc>
        <w:tc>
          <w:tcPr>
            <w:tcW w:w="4111" w:type="dxa"/>
            <w:tcBorders>
              <w:top w:val="single" w:sz="4" w:space="0" w:color="000000"/>
              <w:left w:val="single" w:sz="4" w:space="0" w:color="auto"/>
              <w:bottom w:val="single" w:sz="4" w:space="0" w:color="auto"/>
              <w:right w:val="single" w:sz="4" w:space="0" w:color="000000"/>
            </w:tcBorders>
          </w:tcPr>
          <w:p w:rsidR="00370AC3" w:rsidRPr="00680652" w:rsidRDefault="00370AC3" w:rsidP="00147570">
            <w:pPr>
              <w:spacing w:after="0" w:line="259" w:lineRule="auto"/>
              <w:ind w:left="0" w:right="559" w:firstLine="0"/>
              <w:rPr>
                <w:color w:val="000000" w:themeColor="text1"/>
                <w:sz w:val="26"/>
                <w:szCs w:val="26"/>
                <w:lang w:val="uk-UA"/>
              </w:rPr>
            </w:pPr>
            <w:r w:rsidRPr="00680652">
              <w:rPr>
                <w:color w:val="000000" w:themeColor="text1"/>
                <w:sz w:val="26"/>
                <w:szCs w:val="26"/>
                <w:lang w:val="uk-UA"/>
              </w:rPr>
              <w:t>Державний бюджет</w:t>
            </w:r>
          </w:p>
        </w:tc>
        <w:tc>
          <w:tcPr>
            <w:tcW w:w="5387" w:type="dxa"/>
            <w:tcBorders>
              <w:top w:val="single" w:sz="4" w:space="0" w:color="000000"/>
              <w:left w:val="single" w:sz="4" w:space="0" w:color="000000"/>
              <w:bottom w:val="single" w:sz="4" w:space="0" w:color="auto"/>
              <w:right w:val="single" w:sz="4" w:space="0" w:color="000000"/>
            </w:tcBorders>
          </w:tcPr>
          <w:p w:rsidR="00370AC3" w:rsidRPr="00680652" w:rsidRDefault="00370AC3" w:rsidP="00147570">
            <w:pPr>
              <w:spacing w:after="54" w:line="237" w:lineRule="auto"/>
              <w:ind w:left="0" w:right="807"/>
              <w:jc w:val="center"/>
              <w:rPr>
                <w:color w:val="FF0000"/>
                <w:sz w:val="24"/>
                <w:szCs w:val="24"/>
                <w:lang w:val="uk-UA"/>
              </w:rPr>
            </w:pPr>
            <w:r w:rsidRPr="00680652">
              <w:rPr>
                <w:sz w:val="24"/>
                <w:szCs w:val="24"/>
              </w:rPr>
              <w:t>76482,2</w:t>
            </w:r>
          </w:p>
        </w:tc>
      </w:tr>
      <w:tr w:rsidR="00370AC3" w:rsidRPr="00936115" w:rsidTr="00680652">
        <w:trPr>
          <w:trHeight w:val="212"/>
        </w:trPr>
        <w:tc>
          <w:tcPr>
            <w:tcW w:w="557" w:type="dxa"/>
            <w:tcBorders>
              <w:top w:val="single" w:sz="4" w:space="0" w:color="auto"/>
              <w:left w:val="single" w:sz="4" w:space="0" w:color="000000"/>
              <w:bottom w:val="single" w:sz="4" w:space="0" w:color="auto"/>
              <w:right w:val="single" w:sz="4" w:space="0" w:color="auto"/>
            </w:tcBorders>
          </w:tcPr>
          <w:p w:rsidR="00370AC3" w:rsidRPr="00680652" w:rsidRDefault="00370AC3" w:rsidP="00147570">
            <w:pPr>
              <w:spacing w:after="0" w:line="259" w:lineRule="auto"/>
              <w:ind w:left="0" w:firstLine="0"/>
              <w:rPr>
                <w:sz w:val="26"/>
                <w:szCs w:val="26"/>
                <w:lang w:val="uk-UA"/>
              </w:rPr>
            </w:pPr>
            <w:r w:rsidRPr="00680652">
              <w:rPr>
                <w:sz w:val="26"/>
                <w:szCs w:val="26"/>
                <w:lang w:val="uk-UA"/>
              </w:rPr>
              <w:t>9</w:t>
            </w:r>
            <w:r w:rsidR="00680652" w:rsidRPr="00680652">
              <w:rPr>
                <w:sz w:val="26"/>
                <w:szCs w:val="26"/>
                <w:lang w:val="uk-UA"/>
              </w:rPr>
              <w:t>.2</w:t>
            </w:r>
          </w:p>
        </w:tc>
        <w:tc>
          <w:tcPr>
            <w:tcW w:w="4111" w:type="dxa"/>
            <w:tcBorders>
              <w:top w:val="single" w:sz="4" w:space="0" w:color="auto"/>
              <w:left w:val="single" w:sz="4" w:space="0" w:color="auto"/>
              <w:bottom w:val="single" w:sz="4" w:space="0" w:color="auto"/>
              <w:right w:val="single" w:sz="4" w:space="0" w:color="000000"/>
            </w:tcBorders>
          </w:tcPr>
          <w:p w:rsidR="00370AC3" w:rsidRPr="00680652" w:rsidRDefault="00370AC3" w:rsidP="00147570">
            <w:pPr>
              <w:spacing w:after="0" w:line="259" w:lineRule="auto"/>
              <w:ind w:left="0" w:right="559" w:firstLine="0"/>
              <w:rPr>
                <w:color w:val="000000" w:themeColor="text1"/>
                <w:sz w:val="26"/>
                <w:szCs w:val="26"/>
                <w:lang w:val="uk-UA"/>
              </w:rPr>
            </w:pPr>
            <w:r w:rsidRPr="00680652">
              <w:rPr>
                <w:color w:val="000000" w:themeColor="text1"/>
                <w:sz w:val="26"/>
                <w:szCs w:val="26"/>
                <w:lang w:val="uk-UA"/>
              </w:rPr>
              <w:t>Обласний бюджет</w:t>
            </w:r>
          </w:p>
        </w:tc>
        <w:tc>
          <w:tcPr>
            <w:tcW w:w="5387" w:type="dxa"/>
            <w:tcBorders>
              <w:top w:val="single" w:sz="4" w:space="0" w:color="auto"/>
              <w:left w:val="single" w:sz="4" w:space="0" w:color="000000"/>
              <w:bottom w:val="single" w:sz="4" w:space="0" w:color="auto"/>
              <w:right w:val="single" w:sz="4" w:space="0" w:color="000000"/>
            </w:tcBorders>
          </w:tcPr>
          <w:p w:rsidR="00370AC3" w:rsidRPr="00680652" w:rsidRDefault="00370AC3" w:rsidP="00147570">
            <w:pPr>
              <w:spacing w:after="54" w:line="237" w:lineRule="auto"/>
              <w:ind w:left="0" w:right="807"/>
              <w:jc w:val="center"/>
              <w:rPr>
                <w:color w:val="000000" w:themeColor="text1"/>
                <w:sz w:val="24"/>
                <w:szCs w:val="24"/>
                <w:lang w:val="uk-UA"/>
              </w:rPr>
            </w:pPr>
            <w:r w:rsidRPr="00680652">
              <w:rPr>
                <w:color w:val="000000" w:themeColor="text1"/>
                <w:sz w:val="24"/>
                <w:szCs w:val="24"/>
                <w:lang w:val="uk-UA"/>
              </w:rPr>
              <w:t>17 850</w:t>
            </w:r>
          </w:p>
        </w:tc>
      </w:tr>
      <w:tr w:rsidR="00370AC3" w:rsidRPr="00936115" w:rsidTr="00680652">
        <w:trPr>
          <w:trHeight w:val="330"/>
        </w:trPr>
        <w:tc>
          <w:tcPr>
            <w:tcW w:w="557" w:type="dxa"/>
            <w:tcBorders>
              <w:top w:val="single" w:sz="4" w:space="0" w:color="auto"/>
              <w:left w:val="single" w:sz="4" w:space="0" w:color="000000"/>
              <w:bottom w:val="single" w:sz="4" w:space="0" w:color="auto"/>
              <w:right w:val="single" w:sz="4" w:space="0" w:color="auto"/>
            </w:tcBorders>
          </w:tcPr>
          <w:p w:rsidR="00370AC3" w:rsidRPr="00680652" w:rsidRDefault="00680652" w:rsidP="00147570">
            <w:pPr>
              <w:spacing w:after="0" w:line="259" w:lineRule="auto"/>
              <w:ind w:left="34" w:firstLine="0"/>
              <w:jc w:val="center"/>
              <w:rPr>
                <w:sz w:val="26"/>
                <w:szCs w:val="26"/>
                <w:lang w:val="uk-UA"/>
              </w:rPr>
            </w:pPr>
            <w:r w:rsidRPr="00680652">
              <w:rPr>
                <w:sz w:val="26"/>
                <w:szCs w:val="26"/>
                <w:lang w:val="uk-UA"/>
              </w:rPr>
              <w:t>9.3</w:t>
            </w:r>
          </w:p>
        </w:tc>
        <w:tc>
          <w:tcPr>
            <w:tcW w:w="4111" w:type="dxa"/>
            <w:tcBorders>
              <w:top w:val="single" w:sz="4" w:space="0" w:color="auto"/>
              <w:left w:val="single" w:sz="4" w:space="0" w:color="auto"/>
              <w:bottom w:val="single" w:sz="4" w:space="0" w:color="auto"/>
              <w:right w:val="single" w:sz="4" w:space="0" w:color="000000"/>
            </w:tcBorders>
          </w:tcPr>
          <w:p w:rsidR="00370AC3" w:rsidRPr="00680652" w:rsidRDefault="00370AC3" w:rsidP="00147570">
            <w:pPr>
              <w:spacing w:after="0" w:line="259" w:lineRule="auto"/>
              <w:ind w:left="0" w:right="559" w:firstLine="0"/>
              <w:rPr>
                <w:color w:val="000000" w:themeColor="text1"/>
                <w:sz w:val="26"/>
                <w:szCs w:val="26"/>
                <w:lang w:val="uk-UA"/>
              </w:rPr>
            </w:pPr>
            <w:r w:rsidRPr="00680652">
              <w:rPr>
                <w:color w:val="000000" w:themeColor="text1"/>
                <w:sz w:val="26"/>
                <w:szCs w:val="26"/>
                <w:lang w:val="uk-UA"/>
              </w:rPr>
              <w:t>Місцеві бюджети</w:t>
            </w:r>
          </w:p>
        </w:tc>
        <w:tc>
          <w:tcPr>
            <w:tcW w:w="5387" w:type="dxa"/>
            <w:tcBorders>
              <w:top w:val="single" w:sz="4" w:space="0" w:color="auto"/>
              <w:left w:val="single" w:sz="4" w:space="0" w:color="000000"/>
              <w:bottom w:val="single" w:sz="4" w:space="0" w:color="auto"/>
              <w:right w:val="single" w:sz="4" w:space="0" w:color="000000"/>
            </w:tcBorders>
          </w:tcPr>
          <w:p w:rsidR="00370AC3" w:rsidRPr="00680652" w:rsidRDefault="00370AC3" w:rsidP="00147570">
            <w:pPr>
              <w:spacing w:after="54" w:line="237" w:lineRule="auto"/>
              <w:ind w:left="0" w:right="807"/>
              <w:jc w:val="center"/>
              <w:rPr>
                <w:color w:val="000000" w:themeColor="text1"/>
                <w:sz w:val="24"/>
                <w:szCs w:val="24"/>
                <w:lang w:val="uk-UA"/>
              </w:rPr>
            </w:pPr>
            <w:r w:rsidRPr="00680652">
              <w:rPr>
                <w:color w:val="000000" w:themeColor="text1"/>
                <w:sz w:val="24"/>
                <w:szCs w:val="24"/>
                <w:lang w:val="uk-UA"/>
              </w:rPr>
              <w:t>29 500,1</w:t>
            </w:r>
          </w:p>
        </w:tc>
      </w:tr>
      <w:tr w:rsidR="00370AC3" w:rsidRPr="00936115" w:rsidTr="00680652">
        <w:trPr>
          <w:trHeight w:val="317"/>
        </w:trPr>
        <w:tc>
          <w:tcPr>
            <w:tcW w:w="557" w:type="dxa"/>
            <w:tcBorders>
              <w:top w:val="single" w:sz="4" w:space="0" w:color="auto"/>
              <w:left w:val="single" w:sz="4" w:space="0" w:color="000000"/>
              <w:bottom w:val="single" w:sz="4" w:space="0" w:color="auto"/>
              <w:right w:val="single" w:sz="4" w:space="0" w:color="auto"/>
            </w:tcBorders>
          </w:tcPr>
          <w:p w:rsidR="00370AC3" w:rsidRPr="00680652" w:rsidRDefault="00680652" w:rsidP="00147570">
            <w:pPr>
              <w:spacing w:after="0" w:line="259" w:lineRule="auto"/>
              <w:ind w:left="34" w:firstLine="0"/>
              <w:jc w:val="center"/>
              <w:rPr>
                <w:sz w:val="26"/>
                <w:szCs w:val="26"/>
                <w:lang w:val="uk-UA"/>
              </w:rPr>
            </w:pPr>
            <w:r w:rsidRPr="00680652">
              <w:rPr>
                <w:sz w:val="26"/>
                <w:szCs w:val="26"/>
                <w:lang w:val="uk-UA"/>
              </w:rPr>
              <w:t>9.4</w:t>
            </w:r>
          </w:p>
        </w:tc>
        <w:tc>
          <w:tcPr>
            <w:tcW w:w="4111" w:type="dxa"/>
            <w:tcBorders>
              <w:top w:val="single" w:sz="4" w:space="0" w:color="auto"/>
              <w:left w:val="single" w:sz="4" w:space="0" w:color="auto"/>
              <w:bottom w:val="single" w:sz="4" w:space="0" w:color="auto"/>
              <w:right w:val="single" w:sz="4" w:space="0" w:color="000000"/>
            </w:tcBorders>
          </w:tcPr>
          <w:p w:rsidR="00370AC3" w:rsidRPr="00680652" w:rsidRDefault="00370AC3" w:rsidP="00147570">
            <w:pPr>
              <w:spacing w:after="0" w:line="259" w:lineRule="auto"/>
              <w:ind w:left="0" w:right="559" w:firstLine="0"/>
              <w:rPr>
                <w:color w:val="000000" w:themeColor="text1"/>
                <w:sz w:val="26"/>
                <w:szCs w:val="26"/>
                <w:lang w:val="uk-UA"/>
              </w:rPr>
            </w:pPr>
            <w:r w:rsidRPr="00680652">
              <w:rPr>
                <w:color w:val="000000" w:themeColor="text1"/>
                <w:sz w:val="26"/>
                <w:szCs w:val="26"/>
                <w:lang w:val="uk-UA"/>
              </w:rPr>
              <w:t>Інші бюджети</w:t>
            </w:r>
          </w:p>
        </w:tc>
        <w:tc>
          <w:tcPr>
            <w:tcW w:w="5387" w:type="dxa"/>
            <w:tcBorders>
              <w:top w:val="single" w:sz="4" w:space="0" w:color="auto"/>
              <w:left w:val="single" w:sz="4" w:space="0" w:color="000000"/>
              <w:bottom w:val="single" w:sz="4" w:space="0" w:color="auto"/>
              <w:right w:val="single" w:sz="4" w:space="0" w:color="000000"/>
            </w:tcBorders>
          </w:tcPr>
          <w:p w:rsidR="00370AC3" w:rsidRPr="00680652" w:rsidRDefault="00370AC3" w:rsidP="00147570">
            <w:pPr>
              <w:spacing w:after="54" w:line="237" w:lineRule="auto"/>
              <w:ind w:left="0" w:right="807"/>
              <w:jc w:val="center"/>
              <w:rPr>
                <w:color w:val="000000" w:themeColor="text1"/>
                <w:sz w:val="24"/>
                <w:szCs w:val="24"/>
                <w:lang w:val="uk-UA"/>
              </w:rPr>
            </w:pPr>
            <w:r w:rsidRPr="00680652">
              <w:rPr>
                <w:color w:val="000000" w:themeColor="text1"/>
                <w:sz w:val="24"/>
                <w:szCs w:val="24"/>
                <w:lang w:val="uk-UA"/>
              </w:rPr>
              <w:t>1 922,2</w:t>
            </w:r>
          </w:p>
        </w:tc>
      </w:tr>
    </w:tbl>
    <w:p w:rsidR="0045457E" w:rsidRDefault="0045457E" w:rsidP="00680652">
      <w:pPr>
        <w:spacing w:after="5" w:line="259" w:lineRule="auto"/>
        <w:ind w:left="0" w:right="285" w:firstLine="0"/>
        <w:rPr>
          <w:b/>
          <w:lang w:val="uk-UA"/>
        </w:rPr>
      </w:pPr>
    </w:p>
    <w:p w:rsidR="002965F8" w:rsidRPr="00E234D9" w:rsidRDefault="002965F8" w:rsidP="002965F8">
      <w:pPr>
        <w:tabs>
          <w:tab w:val="left" w:pos="7470"/>
        </w:tabs>
        <w:spacing w:after="0"/>
        <w:ind w:left="0" w:firstLine="0"/>
        <w:rPr>
          <w:szCs w:val="28"/>
          <w:lang w:val="uk-UA"/>
        </w:rPr>
      </w:pPr>
      <w:r>
        <w:rPr>
          <w:szCs w:val="28"/>
          <w:lang w:val="uk-UA"/>
        </w:rPr>
        <w:lastRenderedPageBreak/>
        <w:t xml:space="preserve">           </w:t>
      </w:r>
      <w:r w:rsidRPr="00793E1B">
        <w:rPr>
          <w:szCs w:val="28"/>
          <w:lang w:val="uk-UA"/>
        </w:rPr>
        <w:t>Правовою підставою для розроблення</w:t>
      </w:r>
      <w:r>
        <w:rPr>
          <w:szCs w:val="28"/>
          <w:lang w:val="uk-UA"/>
        </w:rPr>
        <w:t xml:space="preserve"> обласної</w:t>
      </w:r>
      <w:r w:rsidRPr="00793E1B">
        <w:rPr>
          <w:szCs w:val="28"/>
          <w:lang w:val="uk-UA"/>
        </w:rPr>
        <w:t xml:space="preserve"> Програми підвищення рівня безпеки дорожнього руху</w:t>
      </w:r>
      <w:r>
        <w:rPr>
          <w:szCs w:val="28"/>
          <w:lang w:val="uk-UA"/>
        </w:rPr>
        <w:t xml:space="preserve"> в Житомирській області</w:t>
      </w:r>
      <w:r w:rsidRPr="00793E1B">
        <w:rPr>
          <w:szCs w:val="28"/>
          <w:lang w:val="uk-UA"/>
        </w:rPr>
        <w:t xml:space="preserve"> на період до 202</w:t>
      </w:r>
      <w:r>
        <w:rPr>
          <w:szCs w:val="28"/>
          <w:lang w:val="uk-UA"/>
        </w:rPr>
        <w:t>3</w:t>
      </w:r>
      <w:r w:rsidRPr="00793E1B">
        <w:rPr>
          <w:szCs w:val="28"/>
          <w:lang w:val="uk-UA"/>
        </w:rPr>
        <w:t xml:space="preserve"> року є</w:t>
      </w:r>
      <w:r w:rsidRPr="003A211E">
        <w:rPr>
          <w:lang w:val="uk-UA"/>
        </w:rPr>
        <w:t xml:space="preserve"> </w:t>
      </w:r>
      <w:r>
        <w:rPr>
          <w:szCs w:val="28"/>
          <w:lang w:val="uk-UA"/>
        </w:rPr>
        <w:t>п</w:t>
      </w:r>
      <w:r w:rsidRPr="003A211E">
        <w:rPr>
          <w:szCs w:val="28"/>
          <w:lang w:val="uk-UA"/>
        </w:rPr>
        <w:t>останова Кабінету Міністрів України від 21 грудня 2020 р.</w:t>
      </w:r>
      <w:r>
        <w:rPr>
          <w:szCs w:val="28"/>
          <w:lang w:val="uk-UA"/>
        </w:rPr>
        <w:t xml:space="preserve"> </w:t>
      </w:r>
      <w:r w:rsidRPr="003A211E">
        <w:rPr>
          <w:szCs w:val="28"/>
          <w:lang w:val="uk-UA"/>
        </w:rPr>
        <w:t>№ 1287 Про затвердження Державної програми підвищення рівня безпеки дорожнього руху в Україні на період до 2023 року</w:t>
      </w:r>
      <w:r>
        <w:rPr>
          <w:szCs w:val="28"/>
          <w:lang w:val="uk-UA"/>
        </w:rPr>
        <w:t>.</w:t>
      </w:r>
    </w:p>
    <w:p w:rsidR="00A26211" w:rsidRPr="00BD19A1" w:rsidRDefault="00A26211" w:rsidP="002965F8">
      <w:pPr>
        <w:spacing w:after="5" w:line="259" w:lineRule="auto"/>
        <w:ind w:left="182" w:right="285" w:hanging="10"/>
        <w:jc w:val="left"/>
        <w:rPr>
          <w:b/>
          <w:lang w:val="uk-UA"/>
        </w:rPr>
      </w:pPr>
    </w:p>
    <w:p w:rsidR="00ED4B6B" w:rsidRPr="00BD19A1" w:rsidRDefault="00577B9B" w:rsidP="00ED4B6B">
      <w:pPr>
        <w:spacing w:after="5" w:line="259" w:lineRule="auto"/>
        <w:ind w:left="182" w:right="253" w:hanging="10"/>
        <w:jc w:val="center"/>
        <w:rPr>
          <w:lang w:val="uk-UA"/>
        </w:rPr>
      </w:pPr>
      <w:r>
        <w:rPr>
          <w:b/>
          <w:lang w:val="uk-UA"/>
        </w:rPr>
        <w:t>2</w:t>
      </w:r>
      <w:r w:rsidR="00ED4B6B" w:rsidRPr="00BD19A1">
        <w:rPr>
          <w:b/>
          <w:lang w:val="uk-UA"/>
        </w:rPr>
        <w:t>. Визначення проблеми, на розв’</w:t>
      </w:r>
      <w:r w:rsidR="00E92298">
        <w:rPr>
          <w:b/>
          <w:lang w:val="uk-UA"/>
        </w:rPr>
        <w:t>язання якої спрямована Програма</w:t>
      </w:r>
      <w:r w:rsidR="00ED4B6B" w:rsidRPr="00BD19A1">
        <w:rPr>
          <w:b/>
          <w:lang w:val="uk-UA"/>
        </w:rPr>
        <w:t xml:space="preserve"> </w:t>
      </w:r>
    </w:p>
    <w:p w:rsidR="00ED4B6B" w:rsidRPr="00BD19A1" w:rsidRDefault="00ED4B6B" w:rsidP="00ED4B6B">
      <w:pPr>
        <w:spacing w:after="25" w:line="259" w:lineRule="auto"/>
        <w:ind w:left="0" w:right="13" w:firstLine="0"/>
        <w:jc w:val="center"/>
        <w:rPr>
          <w:lang w:val="uk-UA"/>
        </w:rPr>
      </w:pPr>
      <w:r w:rsidRPr="00BD19A1">
        <w:rPr>
          <w:b/>
          <w:lang w:val="uk-UA"/>
        </w:rPr>
        <w:t xml:space="preserve"> </w:t>
      </w:r>
    </w:p>
    <w:p w:rsidR="00ED4B6B" w:rsidRPr="00BD19A1" w:rsidRDefault="00ED4B6B" w:rsidP="00ED4B6B">
      <w:pPr>
        <w:ind w:left="-15" w:right="76" w:firstLine="708"/>
        <w:rPr>
          <w:lang w:val="uk-UA"/>
        </w:rPr>
      </w:pPr>
      <w:r w:rsidRPr="00BD19A1">
        <w:rPr>
          <w:lang w:val="uk-UA"/>
        </w:rPr>
        <w:t xml:space="preserve">За останні роки в області спостерігається тенденція до збільшення кількості дорожньо-транспортних пригод (далі – ДТП). Рівень смертності та травматизму внаслідок дорожньо-транспортних пригод є достатньо високим, а рівень організації безпеки дорожнього руху залишається вкрай низьким, про що у своїх звітах неодноразово наголошували експерти ВООЗ, Світового банку та інших міжнародних інституцій. </w:t>
      </w:r>
    </w:p>
    <w:p w:rsidR="00ED4B6B" w:rsidRPr="00BD19A1" w:rsidRDefault="00ED4B6B" w:rsidP="00ED4B6B">
      <w:pPr>
        <w:ind w:left="-15" w:right="76" w:firstLine="708"/>
        <w:rPr>
          <w:lang w:val="uk-UA"/>
        </w:rPr>
      </w:pPr>
      <w:r w:rsidRPr="00BD19A1">
        <w:rPr>
          <w:lang w:val="uk-UA"/>
        </w:rPr>
        <w:t xml:space="preserve">За 2019 рік в Україні зареєстровано 160675 дорожньо-транспортних пригод, із них 26052 – із загиблими та/або травмованими особами </w:t>
      </w:r>
      <w:r w:rsidR="00F26C16" w:rsidRPr="00BD19A1">
        <w:rPr>
          <w:lang w:val="uk-UA"/>
        </w:rPr>
        <w:br/>
      </w:r>
      <w:r w:rsidRPr="00BD19A1">
        <w:rPr>
          <w:lang w:val="uk-UA"/>
        </w:rPr>
        <w:t xml:space="preserve">(загинуло 3454 особи і травмувалося 32736 осіб). Понад 33 % загиблих та/або травмованих у дорожньо-транспортних пригодах є пішоходами (1261 особа загинула і 8005 осіб травмовані). На дорогах України загинуло 164 дитини та травмовано 4435 дітей віком до 18 років </w:t>
      </w:r>
    </w:p>
    <w:p w:rsidR="00ED4B6B" w:rsidRPr="00BD19A1" w:rsidRDefault="00ED4B6B" w:rsidP="00ED4B6B">
      <w:pPr>
        <w:ind w:left="-15" w:right="76" w:firstLine="708"/>
        <w:rPr>
          <w:lang w:val="uk-UA"/>
        </w:rPr>
      </w:pPr>
      <w:r w:rsidRPr="00BD19A1">
        <w:rPr>
          <w:lang w:val="uk-UA"/>
        </w:rPr>
        <w:t xml:space="preserve">Так, за </w:t>
      </w:r>
      <w:r w:rsidR="00FB7F2F" w:rsidRPr="00BD19A1">
        <w:rPr>
          <w:lang w:val="uk-UA"/>
        </w:rPr>
        <w:t>2019 - 2020 роки</w:t>
      </w:r>
      <w:r w:rsidRPr="00BD19A1">
        <w:rPr>
          <w:lang w:val="uk-UA"/>
        </w:rPr>
        <w:t xml:space="preserve"> на автомобільних дорогах загального користування</w:t>
      </w:r>
      <w:r w:rsidR="00FB7F2F" w:rsidRPr="00BD19A1">
        <w:rPr>
          <w:lang w:val="uk-UA"/>
        </w:rPr>
        <w:t xml:space="preserve"> Житомирської </w:t>
      </w:r>
      <w:r w:rsidRPr="00BD19A1">
        <w:rPr>
          <w:lang w:val="uk-UA"/>
        </w:rPr>
        <w:t>області було скоєно</w:t>
      </w:r>
      <w:r w:rsidRPr="008367DA">
        <w:rPr>
          <w:color w:val="000000" w:themeColor="text1"/>
          <w:lang w:val="uk-UA"/>
        </w:rPr>
        <w:t xml:space="preserve"> </w:t>
      </w:r>
      <w:r w:rsidR="00BC05A7" w:rsidRPr="008367DA">
        <w:rPr>
          <w:color w:val="000000" w:themeColor="text1"/>
          <w:lang w:val="uk-UA"/>
        </w:rPr>
        <w:t>7908</w:t>
      </w:r>
      <w:r w:rsidRPr="008367DA">
        <w:rPr>
          <w:color w:val="000000" w:themeColor="text1"/>
          <w:lang w:val="uk-UA"/>
        </w:rPr>
        <w:t xml:space="preserve"> </w:t>
      </w:r>
      <w:r w:rsidRPr="00BD19A1">
        <w:rPr>
          <w:lang w:val="uk-UA"/>
        </w:rPr>
        <w:t xml:space="preserve">ДТП, в тому числі з постраждалими </w:t>
      </w:r>
      <w:r w:rsidR="008367DA">
        <w:rPr>
          <w:lang w:val="uk-UA"/>
        </w:rPr>
        <w:t>2017</w:t>
      </w:r>
      <w:r w:rsidRPr="00BD19A1">
        <w:rPr>
          <w:lang w:val="uk-UA"/>
        </w:rPr>
        <w:t xml:space="preserve"> особи, в яких загинуло </w:t>
      </w:r>
      <w:r w:rsidR="008367DA">
        <w:rPr>
          <w:lang w:val="uk-UA"/>
        </w:rPr>
        <w:t>343</w:t>
      </w:r>
      <w:r w:rsidRPr="00BD19A1">
        <w:rPr>
          <w:lang w:val="uk-UA"/>
        </w:rPr>
        <w:t xml:space="preserve"> осіб та </w:t>
      </w:r>
      <w:r w:rsidR="00EC74A9" w:rsidRPr="00BD19A1">
        <w:rPr>
          <w:lang w:val="uk-UA"/>
        </w:rPr>
        <w:t>2 </w:t>
      </w:r>
      <w:r w:rsidR="008367DA">
        <w:rPr>
          <w:lang w:val="uk-UA"/>
        </w:rPr>
        <w:t>529</w:t>
      </w:r>
      <w:r w:rsidRPr="00BD19A1">
        <w:rPr>
          <w:lang w:val="uk-UA"/>
        </w:rPr>
        <w:t xml:space="preserve"> осіб травмовано. </w:t>
      </w:r>
    </w:p>
    <w:p w:rsidR="000723D1" w:rsidRDefault="00ED4B6B" w:rsidP="00EC74A9">
      <w:pPr>
        <w:ind w:left="-15" w:right="76" w:firstLine="708"/>
        <w:rPr>
          <w:color w:val="000000" w:themeColor="text1"/>
          <w:lang w:val="uk-UA"/>
        </w:rPr>
      </w:pPr>
      <w:r w:rsidRPr="00BD19A1">
        <w:rPr>
          <w:lang w:val="uk-UA"/>
        </w:rPr>
        <w:t xml:space="preserve">Разом з тим, середній показник за </w:t>
      </w:r>
      <w:r w:rsidR="00FB7F2F" w:rsidRPr="00BD19A1">
        <w:rPr>
          <w:lang w:val="uk-UA"/>
        </w:rPr>
        <w:t>2019 - 2020 роки кількості</w:t>
      </w:r>
      <w:r w:rsidRPr="00BD19A1">
        <w:rPr>
          <w:lang w:val="uk-UA"/>
        </w:rPr>
        <w:t xml:space="preserve"> ДТП на 1 км автомобільних доріг Житомирської області становить </w:t>
      </w:r>
      <w:r w:rsidRPr="00BD19A1">
        <w:rPr>
          <w:color w:val="000000" w:themeColor="text1"/>
          <w:lang w:val="uk-UA"/>
        </w:rPr>
        <w:t>0,</w:t>
      </w:r>
      <w:r w:rsidR="00FB7F2F" w:rsidRPr="00BD19A1">
        <w:rPr>
          <w:color w:val="000000" w:themeColor="text1"/>
          <w:lang w:val="uk-UA"/>
        </w:rPr>
        <w:t>88</w:t>
      </w:r>
      <w:r w:rsidRPr="00BD19A1">
        <w:rPr>
          <w:lang w:val="uk-UA"/>
        </w:rPr>
        <w:t xml:space="preserve">, а середній показник по Україні складає 1,13. В порівнянні з іншими областями </w:t>
      </w:r>
      <w:r w:rsidR="004C7CEE" w:rsidRPr="00BD19A1">
        <w:rPr>
          <w:color w:val="000000" w:themeColor="text1"/>
          <w:lang w:val="uk-UA"/>
        </w:rPr>
        <w:t>Житомирщина</w:t>
      </w:r>
      <w:r w:rsidRPr="00BD19A1">
        <w:rPr>
          <w:color w:val="000000" w:themeColor="text1"/>
          <w:lang w:val="uk-UA"/>
        </w:rPr>
        <w:t xml:space="preserve"> входить в десятку найбільш безпечних областей України для учасників дорожнього руху. </w:t>
      </w:r>
    </w:p>
    <w:p w:rsidR="002965F8" w:rsidRDefault="002965F8" w:rsidP="00EC74A9">
      <w:pPr>
        <w:ind w:left="-15" w:right="76" w:firstLine="708"/>
        <w:rPr>
          <w:color w:val="000000" w:themeColor="text1"/>
          <w:lang w:val="uk-UA"/>
        </w:rPr>
      </w:pPr>
    </w:p>
    <w:p w:rsidR="002965F8" w:rsidRDefault="002965F8" w:rsidP="00EC74A9">
      <w:pPr>
        <w:ind w:left="-15" w:right="76" w:firstLine="708"/>
        <w:rPr>
          <w:color w:val="000000" w:themeColor="text1"/>
          <w:lang w:val="uk-UA"/>
        </w:rPr>
      </w:pPr>
    </w:p>
    <w:p w:rsidR="002965F8" w:rsidRDefault="002965F8" w:rsidP="00EC74A9">
      <w:pPr>
        <w:ind w:left="-15" w:right="76" w:firstLine="708"/>
        <w:rPr>
          <w:color w:val="000000" w:themeColor="text1"/>
          <w:lang w:val="uk-UA"/>
        </w:rPr>
      </w:pPr>
    </w:p>
    <w:p w:rsidR="002965F8" w:rsidRDefault="002965F8" w:rsidP="00EC74A9">
      <w:pPr>
        <w:ind w:left="-15" w:right="76" w:firstLine="708"/>
        <w:rPr>
          <w:color w:val="000000" w:themeColor="text1"/>
          <w:lang w:val="uk-UA"/>
        </w:rPr>
      </w:pPr>
    </w:p>
    <w:p w:rsidR="002965F8" w:rsidRDefault="002965F8" w:rsidP="00EC74A9">
      <w:pPr>
        <w:ind w:left="-15" w:right="76" w:firstLine="708"/>
        <w:rPr>
          <w:color w:val="000000" w:themeColor="text1"/>
          <w:lang w:val="uk-UA"/>
        </w:rPr>
      </w:pPr>
    </w:p>
    <w:p w:rsidR="002965F8" w:rsidRDefault="002965F8" w:rsidP="00EC74A9">
      <w:pPr>
        <w:ind w:left="-15" w:right="76" w:firstLine="708"/>
        <w:rPr>
          <w:color w:val="000000" w:themeColor="text1"/>
          <w:lang w:val="uk-UA"/>
        </w:rPr>
      </w:pPr>
    </w:p>
    <w:p w:rsidR="00680652" w:rsidRDefault="00680652" w:rsidP="00EC74A9">
      <w:pPr>
        <w:ind w:left="-15" w:right="76" w:firstLine="708"/>
        <w:rPr>
          <w:color w:val="000000" w:themeColor="text1"/>
          <w:lang w:val="uk-UA"/>
        </w:rPr>
      </w:pPr>
    </w:p>
    <w:p w:rsidR="00680652" w:rsidRDefault="00680652" w:rsidP="00EC74A9">
      <w:pPr>
        <w:ind w:left="-15" w:right="76" w:firstLine="708"/>
        <w:rPr>
          <w:color w:val="000000" w:themeColor="text1"/>
          <w:lang w:val="uk-UA"/>
        </w:rPr>
      </w:pPr>
    </w:p>
    <w:p w:rsidR="002965F8" w:rsidRDefault="002965F8" w:rsidP="00EC74A9">
      <w:pPr>
        <w:ind w:left="-15" w:right="76" w:firstLine="708"/>
        <w:rPr>
          <w:color w:val="000000" w:themeColor="text1"/>
          <w:lang w:val="uk-UA"/>
        </w:rPr>
      </w:pPr>
    </w:p>
    <w:p w:rsidR="00EC79AE" w:rsidRDefault="00EC79AE" w:rsidP="00EC74A9">
      <w:pPr>
        <w:ind w:left="-15" w:right="76" w:firstLine="708"/>
        <w:rPr>
          <w:color w:val="000000" w:themeColor="text1"/>
          <w:lang w:val="uk-UA"/>
        </w:rPr>
      </w:pPr>
    </w:p>
    <w:p w:rsidR="002965F8" w:rsidRPr="00BD19A1" w:rsidRDefault="002965F8" w:rsidP="00BC05A7">
      <w:pPr>
        <w:ind w:left="0" w:right="76" w:firstLine="0"/>
        <w:rPr>
          <w:color w:val="000000" w:themeColor="text1"/>
          <w:lang w:val="uk-UA"/>
        </w:rPr>
      </w:pPr>
    </w:p>
    <w:p w:rsidR="00932C3D" w:rsidRPr="00BD19A1" w:rsidRDefault="00932C3D" w:rsidP="00FE55D7">
      <w:pPr>
        <w:spacing w:before="240" w:after="240"/>
        <w:ind w:left="0" w:firstLine="0"/>
        <w:jc w:val="center"/>
        <w:rPr>
          <w:b/>
          <w:bCs/>
          <w:lang w:val="uk-UA" w:eastAsia="uk-UA"/>
        </w:rPr>
      </w:pPr>
      <w:r w:rsidRPr="00BD19A1">
        <w:rPr>
          <w:b/>
          <w:bCs/>
          <w:lang w:val="uk-UA" w:eastAsia="uk-UA"/>
        </w:rPr>
        <w:lastRenderedPageBreak/>
        <w:t>ДИНАМІКА ДОРОЖНЬО-ТРАНСПОРТНИХ ПРИГОД ТА ЇХ НАСЛІДКІВ</w:t>
      </w:r>
    </w:p>
    <w:p w:rsidR="003346C7" w:rsidRPr="00BD19A1" w:rsidRDefault="003346C7" w:rsidP="00FE55D7">
      <w:pPr>
        <w:spacing w:before="240" w:after="240"/>
        <w:ind w:left="0" w:firstLine="0"/>
        <w:jc w:val="center"/>
        <w:rPr>
          <w:b/>
          <w:bCs/>
          <w:lang w:val="uk-UA" w:eastAsia="uk-UA"/>
        </w:rPr>
      </w:pPr>
      <w:r w:rsidRPr="00BD19A1">
        <w:rPr>
          <w:b/>
          <w:bCs/>
          <w:lang w:val="uk-UA" w:eastAsia="uk-UA"/>
        </w:rPr>
        <w:t>В ЖИТОМИРСЬКІЙ ОБЛАСТІ</w:t>
      </w:r>
    </w:p>
    <w:p w:rsidR="00FE55D7" w:rsidRDefault="00FE55D7" w:rsidP="00FE55D7">
      <w:pPr>
        <w:pStyle w:val="a6"/>
        <w:ind w:firstLine="567"/>
        <w:jc w:val="both"/>
        <w:rPr>
          <w:b w:val="0"/>
          <w:i/>
          <w:sz w:val="24"/>
          <w:szCs w:val="24"/>
          <w:lang w:val="uk-UA" w:eastAsia="uk-UA"/>
        </w:rPr>
      </w:pPr>
      <w:r w:rsidRPr="00BD19A1">
        <w:rPr>
          <w:b w:val="0"/>
          <w:color w:val="000000"/>
          <w:sz w:val="24"/>
          <w:szCs w:val="24"/>
          <w:lang w:val="uk-UA"/>
        </w:rPr>
        <w:t xml:space="preserve">За 12 місяців 2020 року на </w:t>
      </w:r>
      <w:proofErr w:type="spellStart"/>
      <w:r w:rsidRPr="00BD19A1">
        <w:rPr>
          <w:b w:val="0"/>
          <w:sz w:val="24"/>
          <w:szCs w:val="24"/>
          <w:lang w:val="uk-UA" w:eastAsia="uk-UA"/>
        </w:rPr>
        <w:t>вулично</w:t>
      </w:r>
      <w:proofErr w:type="spellEnd"/>
      <w:r w:rsidRPr="00BD19A1">
        <w:rPr>
          <w:b w:val="0"/>
          <w:sz w:val="24"/>
          <w:szCs w:val="24"/>
          <w:lang w:val="uk-UA" w:eastAsia="uk-UA"/>
        </w:rPr>
        <w:t>-дорожній мережі Житомирської області</w:t>
      </w:r>
      <w:r w:rsidRPr="00BD19A1">
        <w:rPr>
          <w:b w:val="0"/>
          <w:color w:val="000000"/>
          <w:sz w:val="24"/>
          <w:szCs w:val="24"/>
          <w:lang w:val="uk-UA"/>
        </w:rPr>
        <w:t xml:space="preserve"> зареєстровано </w:t>
      </w:r>
      <w:r w:rsidRPr="00BD19A1">
        <w:rPr>
          <w:color w:val="000000"/>
          <w:sz w:val="24"/>
          <w:szCs w:val="24"/>
          <w:lang w:val="uk-UA"/>
        </w:rPr>
        <w:t>3955</w:t>
      </w:r>
      <w:r w:rsidRPr="00BD19A1">
        <w:rPr>
          <w:sz w:val="24"/>
          <w:szCs w:val="24"/>
          <w:lang w:val="uk-UA" w:eastAsia="uk-UA"/>
        </w:rPr>
        <w:t xml:space="preserve"> </w:t>
      </w:r>
      <w:r w:rsidRPr="00BD19A1">
        <w:rPr>
          <w:b w:val="0"/>
          <w:sz w:val="24"/>
          <w:szCs w:val="24"/>
          <w:lang w:val="uk-UA" w:eastAsia="uk-UA"/>
        </w:rPr>
        <w:t xml:space="preserve">дорожньо-транспортних пригод (далі – ДТП), що дорівнює аналогічному періоду </w:t>
      </w:r>
      <w:r w:rsidRPr="00BD19A1">
        <w:rPr>
          <w:b w:val="0"/>
          <w:i/>
          <w:sz w:val="24"/>
          <w:szCs w:val="24"/>
          <w:lang w:val="uk-UA" w:eastAsia="uk-UA"/>
        </w:rPr>
        <w:t xml:space="preserve">(2019 рік – </w:t>
      </w:r>
      <w:r w:rsidRPr="00BD19A1">
        <w:rPr>
          <w:sz w:val="24"/>
          <w:szCs w:val="24"/>
          <w:lang w:val="uk-UA" w:eastAsia="uk-UA"/>
        </w:rPr>
        <w:t xml:space="preserve">3953 </w:t>
      </w:r>
      <w:r w:rsidRPr="00BD19A1">
        <w:rPr>
          <w:b w:val="0"/>
          <w:i/>
          <w:sz w:val="24"/>
          <w:szCs w:val="24"/>
          <w:lang w:val="uk-UA" w:eastAsia="uk-UA"/>
        </w:rPr>
        <w:t>ДТП).</w:t>
      </w:r>
    </w:p>
    <w:p w:rsidR="00A26211" w:rsidRPr="00BD19A1" w:rsidRDefault="00A26211" w:rsidP="00FE55D7">
      <w:pPr>
        <w:pStyle w:val="a6"/>
        <w:ind w:firstLine="567"/>
        <w:jc w:val="both"/>
        <w:rPr>
          <w:b w:val="0"/>
          <w:i/>
          <w:sz w:val="24"/>
          <w:szCs w:val="24"/>
          <w:lang w:val="uk-UA" w:eastAsia="uk-UA"/>
        </w:rPr>
      </w:pPr>
    </w:p>
    <w:tbl>
      <w:tblPr>
        <w:tblStyle w:val="a8"/>
        <w:tblW w:w="0" w:type="auto"/>
        <w:tblInd w:w="562" w:type="dxa"/>
        <w:tblLook w:val="04A0" w:firstRow="1" w:lastRow="0" w:firstColumn="1" w:lastColumn="0" w:noHBand="0" w:noVBand="1"/>
      </w:tblPr>
      <w:tblGrid>
        <w:gridCol w:w="1560"/>
        <w:gridCol w:w="1701"/>
        <w:gridCol w:w="1701"/>
        <w:gridCol w:w="1842"/>
        <w:gridCol w:w="1843"/>
      </w:tblGrid>
      <w:tr w:rsidR="00932C3D" w:rsidRPr="00BD19A1" w:rsidTr="009F5D05">
        <w:tc>
          <w:tcPr>
            <w:tcW w:w="1560" w:type="dxa"/>
            <w:shd w:val="clear" w:color="auto" w:fill="BDD6EE" w:themeFill="accent1" w:themeFillTint="66"/>
          </w:tcPr>
          <w:p w:rsidR="00932C3D" w:rsidRPr="00BD19A1" w:rsidRDefault="00932C3D" w:rsidP="00932C3D">
            <w:pPr>
              <w:spacing w:before="240" w:after="240"/>
              <w:ind w:left="0" w:firstLine="0"/>
              <w:jc w:val="center"/>
              <w:rPr>
                <w:b/>
                <w:bCs/>
                <w:color w:val="FF0000"/>
                <w:sz w:val="24"/>
                <w:lang w:val="uk-UA" w:eastAsia="uk-UA"/>
              </w:rPr>
            </w:pPr>
            <w:r w:rsidRPr="00BD19A1">
              <w:rPr>
                <w:b/>
                <w:sz w:val="24"/>
                <w:lang w:val="uk-UA"/>
              </w:rPr>
              <w:t>Рік</w:t>
            </w:r>
          </w:p>
        </w:tc>
        <w:tc>
          <w:tcPr>
            <w:tcW w:w="1701" w:type="dxa"/>
            <w:shd w:val="clear" w:color="auto" w:fill="BDD6EE" w:themeFill="accent1" w:themeFillTint="66"/>
          </w:tcPr>
          <w:p w:rsidR="00932C3D" w:rsidRPr="00BD19A1" w:rsidRDefault="00932C3D" w:rsidP="00932C3D">
            <w:pPr>
              <w:spacing w:before="240" w:after="240"/>
              <w:ind w:left="0" w:firstLine="0"/>
              <w:jc w:val="center"/>
              <w:rPr>
                <w:b/>
                <w:bCs/>
                <w:color w:val="FF0000"/>
                <w:sz w:val="24"/>
                <w:lang w:val="uk-UA" w:eastAsia="uk-UA"/>
              </w:rPr>
            </w:pPr>
            <w:r w:rsidRPr="00BD19A1">
              <w:rPr>
                <w:b/>
                <w:sz w:val="24"/>
                <w:lang w:val="uk-UA"/>
              </w:rPr>
              <w:t>ДТП</w:t>
            </w:r>
          </w:p>
        </w:tc>
        <w:tc>
          <w:tcPr>
            <w:tcW w:w="1701" w:type="dxa"/>
            <w:shd w:val="clear" w:color="auto" w:fill="BDD6EE" w:themeFill="accent1" w:themeFillTint="66"/>
          </w:tcPr>
          <w:p w:rsidR="00932C3D" w:rsidRPr="00BD19A1" w:rsidRDefault="00932C3D" w:rsidP="00932C3D">
            <w:pPr>
              <w:spacing w:before="240" w:after="240"/>
              <w:ind w:left="0" w:firstLine="0"/>
              <w:jc w:val="center"/>
              <w:rPr>
                <w:b/>
                <w:bCs/>
                <w:color w:val="FF0000"/>
                <w:sz w:val="24"/>
                <w:lang w:val="uk-UA" w:eastAsia="uk-UA"/>
              </w:rPr>
            </w:pPr>
            <w:r w:rsidRPr="00BD19A1">
              <w:rPr>
                <w:b/>
                <w:sz w:val="24"/>
                <w:lang w:val="uk-UA"/>
              </w:rPr>
              <w:t>ДТП з потерпілими</w:t>
            </w:r>
          </w:p>
        </w:tc>
        <w:tc>
          <w:tcPr>
            <w:tcW w:w="1842" w:type="dxa"/>
            <w:shd w:val="clear" w:color="auto" w:fill="BDD6EE" w:themeFill="accent1" w:themeFillTint="66"/>
          </w:tcPr>
          <w:p w:rsidR="00932C3D" w:rsidRPr="00BD19A1" w:rsidRDefault="00932C3D" w:rsidP="00932C3D">
            <w:pPr>
              <w:spacing w:before="240" w:after="240"/>
              <w:ind w:left="0" w:firstLine="0"/>
              <w:jc w:val="center"/>
              <w:rPr>
                <w:b/>
                <w:bCs/>
                <w:color w:val="FF0000"/>
                <w:sz w:val="24"/>
                <w:lang w:val="uk-UA" w:eastAsia="uk-UA"/>
              </w:rPr>
            </w:pPr>
            <w:r w:rsidRPr="00BD19A1">
              <w:rPr>
                <w:b/>
                <w:sz w:val="24"/>
                <w:lang w:val="uk-UA"/>
              </w:rPr>
              <w:t>Загинуло</w:t>
            </w:r>
          </w:p>
        </w:tc>
        <w:tc>
          <w:tcPr>
            <w:tcW w:w="1843" w:type="dxa"/>
            <w:shd w:val="clear" w:color="auto" w:fill="BDD6EE" w:themeFill="accent1" w:themeFillTint="66"/>
          </w:tcPr>
          <w:p w:rsidR="00932C3D" w:rsidRPr="00BD19A1" w:rsidRDefault="00932C3D" w:rsidP="00932C3D">
            <w:pPr>
              <w:spacing w:before="240" w:after="240"/>
              <w:ind w:left="0" w:firstLine="0"/>
              <w:jc w:val="center"/>
              <w:rPr>
                <w:b/>
                <w:bCs/>
                <w:color w:val="FF0000"/>
                <w:sz w:val="24"/>
                <w:lang w:val="uk-UA" w:eastAsia="uk-UA"/>
              </w:rPr>
            </w:pPr>
            <w:r w:rsidRPr="00BD19A1">
              <w:rPr>
                <w:b/>
                <w:sz w:val="24"/>
                <w:lang w:val="uk-UA"/>
              </w:rPr>
              <w:t>Травмовано</w:t>
            </w:r>
          </w:p>
        </w:tc>
      </w:tr>
      <w:tr w:rsidR="00932C3D" w:rsidRPr="00BD19A1" w:rsidTr="009F5D05">
        <w:tc>
          <w:tcPr>
            <w:tcW w:w="1560" w:type="dxa"/>
          </w:tcPr>
          <w:p w:rsidR="00932C3D" w:rsidRPr="00BD19A1" w:rsidRDefault="00932C3D" w:rsidP="00932C3D">
            <w:pPr>
              <w:spacing w:before="240" w:after="240"/>
              <w:ind w:left="0" w:firstLine="0"/>
              <w:jc w:val="center"/>
              <w:rPr>
                <w:b/>
                <w:bCs/>
                <w:lang w:val="uk-UA" w:eastAsia="uk-UA"/>
              </w:rPr>
            </w:pPr>
            <w:r w:rsidRPr="00BD19A1">
              <w:rPr>
                <w:lang w:val="uk-UA"/>
              </w:rPr>
              <w:t>2018</w:t>
            </w:r>
          </w:p>
        </w:tc>
        <w:tc>
          <w:tcPr>
            <w:tcW w:w="1701" w:type="dxa"/>
          </w:tcPr>
          <w:p w:rsidR="00932C3D" w:rsidRPr="00BD19A1" w:rsidRDefault="00932C3D" w:rsidP="00932C3D">
            <w:pPr>
              <w:spacing w:before="240" w:after="240"/>
              <w:ind w:left="0" w:firstLine="0"/>
              <w:jc w:val="center"/>
              <w:rPr>
                <w:b/>
                <w:bCs/>
                <w:lang w:val="uk-UA" w:eastAsia="uk-UA"/>
              </w:rPr>
            </w:pPr>
            <w:r w:rsidRPr="00BD19A1">
              <w:rPr>
                <w:lang w:val="uk-UA"/>
              </w:rPr>
              <w:t>3761</w:t>
            </w:r>
          </w:p>
        </w:tc>
        <w:tc>
          <w:tcPr>
            <w:tcW w:w="1701" w:type="dxa"/>
          </w:tcPr>
          <w:p w:rsidR="00932C3D" w:rsidRPr="00BD19A1" w:rsidRDefault="00932C3D" w:rsidP="00932C3D">
            <w:pPr>
              <w:spacing w:before="240" w:after="240"/>
              <w:ind w:left="0" w:firstLine="0"/>
              <w:jc w:val="center"/>
              <w:rPr>
                <w:b/>
                <w:bCs/>
                <w:lang w:val="uk-UA" w:eastAsia="uk-UA"/>
              </w:rPr>
            </w:pPr>
            <w:r w:rsidRPr="00BD19A1">
              <w:rPr>
                <w:lang w:val="uk-UA"/>
              </w:rPr>
              <w:t>939</w:t>
            </w:r>
          </w:p>
        </w:tc>
        <w:tc>
          <w:tcPr>
            <w:tcW w:w="1842" w:type="dxa"/>
          </w:tcPr>
          <w:p w:rsidR="00932C3D" w:rsidRPr="00BD19A1" w:rsidRDefault="00932C3D" w:rsidP="00932C3D">
            <w:pPr>
              <w:spacing w:before="240" w:after="240"/>
              <w:ind w:left="0" w:firstLine="0"/>
              <w:jc w:val="center"/>
              <w:rPr>
                <w:b/>
                <w:bCs/>
                <w:lang w:val="uk-UA" w:eastAsia="uk-UA"/>
              </w:rPr>
            </w:pPr>
            <w:r w:rsidRPr="00BD19A1">
              <w:rPr>
                <w:lang w:val="uk-UA"/>
              </w:rPr>
              <w:t>170</w:t>
            </w:r>
          </w:p>
        </w:tc>
        <w:tc>
          <w:tcPr>
            <w:tcW w:w="1843" w:type="dxa"/>
          </w:tcPr>
          <w:p w:rsidR="00932C3D" w:rsidRPr="00BD19A1" w:rsidRDefault="00932C3D" w:rsidP="00932C3D">
            <w:pPr>
              <w:spacing w:before="240" w:after="240"/>
              <w:ind w:left="0" w:firstLine="0"/>
              <w:jc w:val="center"/>
              <w:rPr>
                <w:b/>
                <w:bCs/>
                <w:lang w:val="uk-UA" w:eastAsia="uk-UA"/>
              </w:rPr>
            </w:pPr>
            <w:r w:rsidRPr="00BD19A1">
              <w:rPr>
                <w:lang w:val="uk-UA"/>
              </w:rPr>
              <w:t>1180</w:t>
            </w:r>
          </w:p>
        </w:tc>
      </w:tr>
      <w:tr w:rsidR="00932C3D" w:rsidRPr="00BD19A1" w:rsidTr="009F5D05">
        <w:tc>
          <w:tcPr>
            <w:tcW w:w="1560" w:type="dxa"/>
          </w:tcPr>
          <w:p w:rsidR="00932C3D" w:rsidRPr="00BD19A1" w:rsidRDefault="00932C3D" w:rsidP="00932C3D">
            <w:pPr>
              <w:spacing w:before="240" w:after="240"/>
              <w:ind w:left="0" w:firstLine="0"/>
              <w:jc w:val="center"/>
              <w:rPr>
                <w:b/>
                <w:bCs/>
                <w:lang w:val="uk-UA" w:eastAsia="uk-UA"/>
              </w:rPr>
            </w:pPr>
            <w:r w:rsidRPr="00BD19A1">
              <w:rPr>
                <w:lang w:val="uk-UA"/>
              </w:rPr>
              <w:t>2019</w:t>
            </w:r>
          </w:p>
        </w:tc>
        <w:tc>
          <w:tcPr>
            <w:tcW w:w="1701" w:type="dxa"/>
          </w:tcPr>
          <w:p w:rsidR="00932C3D" w:rsidRPr="00BD19A1" w:rsidRDefault="00932C3D" w:rsidP="00932C3D">
            <w:pPr>
              <w:spacing w:before="240" w:after="240"/>
              <w:ind w:left="0" w:firstLine="0"/>
              <w:jc w:val="center"/>
              <w:rPr>
                <w:b/>
                <w:bCs/>
                <w:lang w:val="uk-UA" w:eastAsia="uk-UA"/>
              </w:rPr>
            </w:pPr>
            <w:r w:rsidRPr="00BD19A1">
              <w:rPr>
                <w:lang w:val="uk-UA" w:eastAsia="uk-UA"/>
              </w:rPr>
              <w:t>3953</w:t>
            </w:r>
          </w:p>
        </w:tc>
        <w:tc>
          <w:tcPr>
            <w:tcW w:w="1701" w:type="dxa"/>
          </w:tcPr>
          <w:p w:rsidR="00932C3D" w:rsidRPr="00BD19A1" w:rsidRDefault="00932C3D" w:rsidP="00932C3D">
            <w:pPr>
              <w:spacing w:before="240" w:after="240"/>
              <w:ind w:left="0" w:firstLine="0"/>
              <w:jc w:val="center"/>
              <w:rPr>
                <w:b/>
                <w:bCs/>
                <w:lang w:val="uk-UA" w:eastAsia="uk-UA"/>
              </w:rPr>
            </w:pPr>
            <w:r w:rsidRPr="00BD19A1">
              <w:rPr>
                <w:lang w:val="uk-UA"/>
              </w:rPr>
              <w:t>1037</w:t>
            </w:r>
          </w:p>
        </w:tc>
        <w:tc>
          <w:tcPr>
            <w:tcW w:w="1842" w:type="dxa"/>
          </w:tcPr>
          <w:p w:rsidR="00932C3D" w:rsidRPr="00BD19A1" w:rsidRDefault="00932C3D" w:rsidP="00932C3D">
            <w:pPr>
              <w:spacing w:before="240" w:after="240"/>
              <w:ind w:left="0" w:firstLine="0"/>
              <w:jc w:val="center"/>
              <w:rPr>
                <w:b/>
                <w:bCs/>
                <w:lang w:val="uk-UA" w:eastAsia="uk-UA"/>
              </w:rPr>
            </w:pPr>
            <w:r w:rsidRPr="00BD19A1">
              <w:rPr>
                <w:lang w:val="uk-UA"/>
              </w:rPr>
              <w:t>186</w:t>
            </w:r>
          </w:p>
        </w:tc>
        <w:tc>
          <w:tcPr>
            <w:tcW w:w="1843" w:type="dxa"/>
          </w:tcPr>
          <w:p w:rsidR="00932C3D" w:rsidRPr="00BD19A1" w:rsidRDefault="00932C3D" w:rsidP="00932C3D">
            <w:pPr>
              <w:spacing w:before="240" w:after="240"/>
              <w:ind w:left="0" w:firstLine="0"/>
              <w:jc w:val="center"/>
              <w:rPr>
                <w:b/>
                <w:bCs/>
                <w:lang w:val="uk-UA" w:eastAsia="uk-UA"/>
              </w:rPr>
            </w:pPr>
            <w:r w:rsidRPr="00BD19A1">
              <w:rPr>
                <w:lang w:val="uk-UA"/>
              </w:rPr>
              <w:t>1339</w:t>
            </w:r>
          </w:p>
        </w:tc>
      </w:tr>
      <w:tr w:rsidR="00932C3D" w:rsidRPr="00BD19A1" w:rsidTr="009F5D05">
        <w:trPr>
          <w:trHeight w:val="629"/>
        </w:trPr>
        <w:tc>
          <w:tcPr>
            <w:tcW w:w="1560" w:type="dxa"/>
          </w:tcPr>
          <w:p w:rsidR="00932C3D" w:rsidRPr="00BD19A1" w:rsidRDefault="00932C3D" w:rsidP="00932C3D">
            <w:pPr>
              <w:spacing w:before="240" w:after="240"/>
              <w:ind w:left="0" w:firstLine="0"/>
              <w:jc w:val="center"/>
              <w:rPr>
                <w:b/>
                <w:bCs/>
                <w:lang w:val="uk-UA" w:eastAsia="uk-UA"/>
              </w:rPr>
            </w:pPr>
            <w:r w:rsidRPr="00BD19A1">
              <w:rPr>
                <w:lang w:val="uk-UA"/>
              </w:rPr>
              <w:t>2020</w:t>
            </w:r>
          </w:p>
        </w:tc>
        <w:tc>
          <w:tcPr>
            <w:tcW w:w="1701" w:type="dxa"/>
          </w:tcPr>
          <w:p w:rsidR="00932C3D" w:rsidRPr="00BD19A1" w:rsidRDefault="00932C3D" w:rsidP="00932C3D">
            <w:pPr>
              <w:spacing w:before="240" w:after="240"/>
              <w:ind w:left="0" w:firstLine="0"/>
              <w:jc w:val="center"/>
              <w:rPr>
                <w:b/>
                <w:bCs/>
                <w:lang w:val="uk-UA" w:eastAsia="uk-UA"/>
              </w:rPr>
            </w:pPr>
            <w:r w:rsidRPr="00BD19A1">
              <w:rPr>
                <w:b/>
                <w:lang w:val="uk-UA"/>
              </w:rPr>
              <w:t>3955</w:t>
            </w:r>
          </w:p>
        </w:tc>
        <w:tc>
          <w:tcPr>
            <w:tcW w:w="1701" w:type="dxa"/>
          </w:tcPr>
          <w:p w:rsidR="00932C3D" w:rsidRPr="00BD19A1" w:rsidRDefault="00932C3D" w:rsidP="00932C3D">
            <w:pPr>
              <w:spacing w:before="240" w:after="240"/>
              <w:ind w:left="0" w:firstLine="0"/>
              <w:jc w:val="center"/>
              <w:rPr>
                <w:b/>
                <w:bCs/>
                <w:lang w:val="uk-UA" w:eastAsia="uk-UA"/>
              </w:rPr>
            </w:pPr>
            <w:r w:rsidRPr="00BD19A1">
              <w:rPr>
                <w:b/>
                <w:lang w:val="uk-UA"/>
              </w:rPr>
              <w:t>980</w:t>
            </w:r>
          </w:p>
        </w:tc>
        <w:tc>
          <w:tcPr>
            <w:tcW w:w="1842" w:type="dxa"/>
          </w:tcPr>
          <w:p w:rsidR="00932C3D" w:rsidRPr="00BD19A1" w:rsidRDefault="00932C3D" w:rsidP="00932C3D">
            <w:pPr>
              <w:spacing w:before="240" w:after="240"/>
              <w:ind w:left="0" w:firstLine="0"/>
              <w:jc w:val="center"/>
              <w:rPr>
                <w:b/>
                <w:bCs/>
                <w:lang w:val="uk-UA" w:eastAsia="uk-UA"/>
              </w:rPr>
            </w:pPr>
            <w:r w:rsidRPr="00BD19A1">
              <w:rPr>
                <w:b/>
                <w:lang w:val="uk-UA"/>
              </w:rPr>
              <w:t>157</w:t>
            </w:r>
          </w:p>
        </w:tc>
        <w:tc>
          <w:tcPr>
            <w:tcW w:w="1843" w:type="dxa"/>
          </w:tcPr>
          <w:p w:rsidR="00932C3D" w:rsidRPr="00BD19A1" w:rsidRDefault="00932C3D" w:rsidP="00932C3D">
            <w:pPr>
              <w:spacing w:before="240" w:after="240"/>
              <w:ind w:left="0" w:firstLine="0"/>
              <w:jc w:val="center"/>
              <w:rPr>
                <w:b/>
                <w:bCs/>
                <w:lang w:val="uk-UA" w:eastAsia="uk-UA"/>
              </w:rPr>
            </w:pPr>
            <w:r w:rsidRPr="00BD19A1">
              <w:rPr>
                <w:b/>
                <w:lang w:val="uk-UA"/>
              </w:rPr>
              <w:t>1190</w:t>
            </w:r>
          </w:p>
        </w:tc>
      </w:tr>
    </w:tbl>
    <w:p w:rsidR="00680652" w:rsidRDefault="00680652" w:rsidP="009F5D05">
      <w:pPr>
        <w:ind w:left="0" w:firstLine="720"/>
        <w:rPr>
          <w:lang w:val="uk-UA" w:eastAsia="uk-UA"/>
        </w:rPr>
      </w:pPr>
    </w:p>
    <w:p w:rsidR="00FE55D7" w:rsidRPr="009F5D05" w:rsidRDefault="00FE55D7" w:rsidP="009F5D05">
      <w:pPr>
        <w:ind w:left="0" w:firstLine="720"/>
        <w:rPr>
          <w:lang w:val="uk-UA" w:eastAsia="uk-UA"/>
        </w:rPr>
      </w:pPr>
      <w:r w:rsidRPr="00BD19A1">
        <w:rPr>
          <w:lang w:val="uk-UA" w:eastAsia="uk-UA"/>
        </w:rPr>
        <w:t xml:space="preserve">З початку року загинуло у ДТП </w:t>
      </w:r>
      <w:r w:rsidRPr="00BD19A1">
        <w:rPr>
          <w:b/>
          <w:lang w:val="uk-UA" w:eastAsia="uk-UA"/>
        </w:rPr>
        <w:t>157 осіб</w:t>
      </w:r>
      <w:r w:rsidRPr="00BD19A1">
        <w:rPr>
          <w:lang w:val="uk-UA" w:eastAsia="uk-UA"/>
        </w:rPr>
        <w:t xml:space="preserve">, що на </w:t>
      </w:r>
      <w:r w:rsidRPr="00BD19A1">
        <w:rPr>
          <w:b/>
          <w:lang w:val="uk-UA" w:eastAsia="uk-UA"/>
        </w:rPr>
        <w:t>16 % менше</w:t>
      </w:r>
      <w:r w:rsidRPr="00BD19A1">
        <w:rPr>
          <w:lang w:val="uk-UA" w:eastAsia="uk-UA"/>
        </w:rPr>
        <w:t xml:space="preserve"> ніж за аналогічний період минулого року </w:t>
      </w:r>
      <w:r w:rsidRPr="00BD19A1">
        <w:rPr>
          <w:i/>
          <w:lang w:val="uk-UA" w:eastAsia="uk-UA"/>
        </w:rPr>
        <w:t>(2019 рік – 186 осіб)</w:t>
      </w:r>
    </w:p>
    <w:p w:rsidR="002965F8" w:rsidRDefault="002965F8" w:rsidP="00A5735F">
      <w:pPr>
        <w:ind w:left="0" w:firstLine="0"/>
        <w:jc w:val="center"/>
        <w:rPr>
          <w:b/>
          <w:bCs/>
          <w:lang w:val="uk-UA" w:eastAsia="uk-UA"/>
        </w:rPr>
      </w:pPr>
    </w:p>
    <w:p w:rsidR="00A5735F" w:rsidRPr="00BD19A1" w:rsidRDefault="00FE55D7" w:rsidP="00A5735F">
      <w:pPr>
        <w:ind w:left="0" w:firstLine="0"/>
        <w:jc w:val="center"/>
        <w:rPr>
          <w:b/>
          <w:bCs/>
          <w:lang w:val="uk-UA" w:eastAsia="uk-UA"/>
        </w:rPr>
      </w:pPr>
      <w:r w:rsidRPr="00BD19A1">
        <w:rPr>
          <w:b/>
          <w:bCs/>
          <w:lang w:val="uk-UA" w:eastAsia="uk-UA"/>
        </w:rPr>
        <w:t>Кількість загиблих у ДТП</w:t>
      </w:r>
      <w:r w:rsidR="00A5735F" w:rsidRPr="00BD19A1">
        <w:rPr>
          <w:b/>
          <w:bCs/>
          <w:lang w:val="uk-UA" w:eastAsia="uk-UA"/>
        </w:rPr>
        <w:t xml:space="preserve"> в Житомирській області</w:t>
      </w:r>
    </w:p>
    <w:p w:rsidR="00FE55D7" w:rsidRPr="007E017F" w:rsidRDefault="00FE55D7" w:rsidP="00FE55D7">
      <w:pPr>
        <w:tabs>
          <w:tab w:val="left" w:pos="0"/>
        </w:tabs>
        <w:ind w:left="0" w:firstLine="0"/>
        <w:rPr>
          <w:lang w:val="ru-RU"/>
        </w:rPr>
      </w:pPr>
    </w:p>
    <w:p w:rsidR="00FE55D7" w:rsidRPr="00BD19A1" w:rsidRDefault="00FE55D7" w:rsidP="00FE55D7">
      <w:pPr>
        <w:tabs>
          <w:tab w:val="left" w:pos="0"/>
        </w:tabs>
        <w:ind w:left="0" w:firstLine="0"/>
        <w:rPr>
          <w:lang w:val="uk-UA"/>
        </w:rPr>
      </w:pPr>
      <w:r w:rsidRPr="00BD19A1">
        <w:rPr>
          <w:lang w:val="uk-UA"/>
        </w:rPr>
        <w:tab/>
        <w:t>Згідно статистичних даних підсистеми «ДТП» Інформаційно-телекомунікаційної системи Інформаційного порталу Національної поліції України найбільше людей померло в результаті ДТП:</w:t>
      </w:r>
    </w:p>
    <w:p w:rsidR="00FE55D7" w:rsidRPr="00BD19A1" w:rsidRDefault="00FE55D7" w:rsidP="00FE55D7">
      <w:pPr>
        <w:numPr>
          <w:ilvl w:val="0"/>
          <w:numId w:val="3"/>
        </w:numPr>
        <w:overflowPunct w:val="0"/>
        <w:autoSpaceDE w:val="0"/>
        <w:autoSpaceDN w:val="0"/>
        <w:adjustRightInd w:val="0"/>
        <w:spacing w:after="0" w:line="240" w:lineRule="auto"/>
        <w:rPr>
          <w:lang w:val="uk-UA"/>
        </w:rPr>
      </w:pPr>
      <w:r w:rsidRPr="00BD19A1">
        <w:rPr>
          <w:lang w:val="uk-UA"/>
        </w:rPr>
        <w:t>на місці ДТП – 74,5 % від загальної кількості загиблих (або 117 осіб);</w:t>
      </w:r>
    </w:p>
    <w:p w:rsidR="00FE55D7" w:rsidRPr="00BD19A1" w:rsidRDefault="00FE55D7" w:rsidP="00FE55D7">
      <w:pPr>
        <w:numPr>
          <w:ilvl w:val="0"/>
          <w:numId w:val="3"/>
        </w:numPr>
        <w:tabs>
          <w:tab w:val="clear" w:pos="1070"/>
          <w:tab w:val="num" w:pos="0"/>
          <w:tab w:val="left" w:pos="1080"/>
        </w:tabs>
        <w:overflowPunct w:val="0"/>
        <w:autoSpaceDE w:val="0"/>
        <w:autoSpaceDN w:val="0"/>
        <w:adjustRightInd w:val="0"/>
        <w:spacing w:after="0" w:line="240" w:lineRule="auto"/>
        <w:ind w:left="0" w:firstLine="720"/>
        <w:rPr>
          <w:lang w:val="uk-UA"/>
        </w:rPr>
      </w:pPr>
      <w:r w:rsidRPr="00BD19A1">
        <w:rPr>
          <w:lang w:val="uk-UA"/>
        </w:rPr>
        <w:t xml:space="preserve">у лікарні протягом 30 діб – 22,3 % від загальної кількості загиблих </w:t>
      </w:r>
      <w:r w:rsidRPr="00BD19A1">
        <w:rPr>
          <w:lang w:val="uk-UA"/>
        </w:rPr>
        <w:br/>
        <w:t>(або 35 осіб);</w:t>
      </w:r>
    </w:p>
    <w:p w:rsidR="00FE55D7" w:rsidRPr="00BD19A1" w:rsidRDefault="00FE55D7" w:rsidP="00FE55D7">
      <w:pPr>
        <w:numPr>
          <w:ilvl w:val="0"/>
          <w:numId w:val="3"/>
        </w:numPr>
        <w:tabs>
          <w:tab w:val="clear" w:pos="1070"/>
          <w:tab w:val="num" w:pos="0"/>
          <w:tab w:val="left" w:pos="1080"/>
        </w:tabs>
        <w:overflowPunct w:val="0"/>
        <w:autoSpaceDE w:val="0"/>
        <w:autoSpaceDN w:val="0"/>
        <w:adjustRightInd w:val="0"/>
        <w:spacing w:after="0" w:line="240" w:lineRule="auto"/>
        <w:ind w:left="0" w:firstLine="720"/>
        <w:rPr>
          <w:lang w:val="uk-UA"/>
        </w:rPr>
      </w:pPr>
      <w:r w:rsidRPr="00BD19A1">
        <w:rPr>
          <w:lang w:val="uk-UA"/>
        </w:rPr>
        <w:t>по дорозі в лікарню – 3,2 % від загальної кількості загиблих (або 5 осіб).</w:t>
      </w:r>
    </w:p>
    <w:p w:rsidR="00A26211" w:rsidRDefault="00A26211" w:rsidP="0013497F">
      <w:pPr>
        <w:spacing w:after="0" w:line="240" w:lineRule="auto"/>
        <w:ind w:left="0" w:firstLine="0"/>
        <w:jc w:val="center"/>
        <w:rPr>
          <w:b/>
          <w:szCs w:val="28"/>
          <w:lang w:val="uk-UA"/>
        </w:rPr>
      </w:pPr>
    </w:p>
    <w:p w:rsidR="002219AB" w:rsidRPr="00BD19A1" w:rsidRDefault="00577B9B" w:rsidP="00577B9B">
      <w:pPr>
        <w:spacing w:after="5" w:line="259" w:lineRule="auto"/>
        <w:ind w:left="453" w:right="324" w:firstLine="0"/>
        <w:jc w:val="center"/>
        <w:rPr>
          <w:lang w:val="uk-UA"/>
        </w:rPr>
      </w:pPr>
      <w:r>
        <w:rPr>
          <w:b/>
          <w:lang w:val="uk-UA"/>
        </w:rPr>
        <w:t xml:space="preserve">3. </w:t>
      </w:r>
      <w:r w:rsidR="00E92298">
        <w:rPr>
          <w:b/>
          <w:lang w:val="uk-UA"/>
        </w:rPr>
        <w:t>Визначення м</w:t>
      </w:r>
      <w:r w:rsidR="002219AB" w:rsidRPr="00BD19A1">
        <w:rPr>
          <w:b/>
          <w:lang w:val="uk-UA"/>
        </w:rPr>
        <w:t>ет</w:t>
      </w:r>
      <w:r w:rsidR="00E92298">
        <w:rPr>
          <w:b/>
          <w:lang w:val="uk-UA"/>
        </w:rPr>
        <w:t>и Програми</w:t>
      </w:r>
      <w:r w:rsidR="002219AB" w:rsidRPr="00BD19A1">
        <w:rPr>
          <w:b/>
          <w:lang w:val="uk-UA"/>
        </w:rPr>
        <w:t xml:space="preserve"> </w:t>
      </w:r>
    </w:p>
    <w:p w:rsidR="002219AB" w:rsidRPr="00BD19A1" w:rsidRDefault="002219AB" w:rsidP="002219AB">
      <w:pPr>
        <w:spacing w:after="0" w:line="259" w:lineRule="auto"/>
        <w:ind w:left="0" w:right="13" w:firstLine="0"/>
        <w:jc w:val="center"/>
        <w:rPr>
          <w:lang w:val="uk-UA"/>
        </w:rPr>
      </w:pPr>
      <w:r w:rsidRPr="00BD19A1">
        <w:rPr>
          <w:b/>
          <w:lang w:val="uk-UA"/>
        </w:rPr>
        <w:t xml:space="preserve"> </w:t>
      </w:r>
    </w:p>
    <w:p w:rsidR="002219AB" w:rsidRPr="00BD19A1" w:rsidRDefault="002219AB" w:rsidP="002219AB">
      <w:pPr>
        <w:ind w:left="-15" w:right="76" w:firstLine="708"/>
        <w:rPr>
          <w:lang w:val="uk-UA"/>
        </w:rPr>
      </w:pPr>
      <w:r w:rsidRPr="00BD19A1">
        <w:rPr>
          <w:lang w:val="uk-UA"/>
        </w:rPr>
        <w:t xml:space="preserve">Метою Програми є підвищення рівня безпеки дорожнього руху на території області, зниження рівня дорожньо-транспортних пригод та тяжкості  їх наслідків, підвищення свідомості громадян в частині дотримання безпеки дорожнього руху, створення безпечних та комфортних умов для учасників дорожнього руху, а також поліпшення координації діяльності територіальних підрозділів центральних органів виконавчої влади, місцевих органів виконавчої влади, органів місцевого самоврядування у сфері безпеки дорожнього руху. </w:t>
      </w:r>
    </w:p>
    <w:p w:rsidR="00A26211" w:rsidRPr="00342488" w:rsidRDefault="00A26211" w:rsidP="00EC79AE">
      <w:pPr>
        <w:spacing w:after="0"/>
        <w:ind w:left="0" w:firstLine="693"/>
        <w:rPr>
          <w:b/>
          <w:szCs w:val="28"/>
          <w:lang w:val="uk-UA"/>
        </w:rPr>
      </w:pPr>
      <w:r w:rsidRPr="006D2BB8">
        <w:rPr>
          <w:b/>
          <w:szCs w:val="28"/>
          <w:lang w:val="uk-UA"/>
        </w:rPr>
        <w:lastRenderedPageBreak/>
        <w:t>4.</w:t>
      </w:r>
      <w:r w:rsidR="00E92298">
        <w:rPr>
          <w:b/>
          <w:szCs w:val="28"/>
          <w:lang w:val="uk-UA"/>
        </w:rPr>
        <w:t xml:space="preserve"> Шляхи і засоби</w:t>
      </w:r>
      <w:r w:rsidRPr="00A0539C">
        <w:rPr>
          <w:b/>
          <w:szCs w:val="28"/>
          <w:lang w:val="uk-UA"/>
        </w:rPr>
        <w:t xml:space="preserve"> розв’язання проблеми</w:t>
      </w:r>
      <w:r>
        <w:rPr>
          <w:b/>
          <w:szCs w:val="28"/>
          <w:lang w:val="uk-UA"/>
        </w:rPr>
        <w:t xml:space="preserve">, </w:t>
      </w:r>
      <w:r w:rsidRPr="00A0539C">
        <w:rPr>
          <w:b/>
          <w:szCs w:val="28"/>
          <w:lang w:val="uk-UA"/>
        </w:rPr>
        <w:t>обся</w:t>
      </w:r>
      <w:r w:rsidR="00342488">
        <w:rPr>
          <w:b/>
          <w:szCs w:val="28"/>
          <w:lang w:val="uk-UA"/>
        </w:rPr>
        <w:t>г</w:t>
      </w:r>
      <w:r w:rsidR="00E92298">
        <w:rPr>
          <w:b/>
          <w:szCs w:val="28"/>
          <w:lang w:val="uk-UA"/>
        </w:rPr>
        <w:t xml:space="preserve"> та</w:t>
      </w:r>
      <w:r w:rsidRPr="00A0539C">
        <w:rPr>
          <w:b/>
          <w:szCs w:val="28"/>
          <w:lang w:val="uk-UA"/>
        </w:rPr>
        <w:t xml:space="preserve"> джерел фінансування</w:t>
      </w:r>
      <w:r w:rsidR="00342488">
        <w:rPr>
          <w:b/>
          <w:szCs w:val="28"/>
          <w:lang w:val="ru-RU"/>
        </w:rPr>
        <w:t xml:space="preserve">; </w:t>
      </w:r>
      <w:proofErr w:type="spellStart"/>
      <w:r w:rsidR="00342488">
        <w:rPr>
          <w:b/>
          <w:szCs w:val="28"/>
          <w:lang w:val="uk-UA"/>
        </w:rPr>
        <w:t>сроки</w:t>
      </w:r>
      <w:proofErr w:type="spellEnd"/>
      <w:r w:rsidR="00342488">
        <w:rPr>
          <w:b/>
          <w:szCs w:val="28"/>
          <w:lang w:val="uk-UA"/>
        </w:rPr>
        <w:t xml:space="preserve"> та етапи виконання Програми</w:t>
      </w:r>
    </w:p>
    <w:p w:rsidR="002219AB" w:rsidRPr="00BD19A1" w:rsidRDefault="002219AB" w:rsidP="00A26211">
      <w:pPr>
        <w:spacing w:after="5" w:line="259" w:lineRule="auto"/>
        <w:ind w:left="453" w:right="324" w:firstLine="0"/>
        <w:rPr>
          <w:lang w:val="uk-UA"/>
        </w:rPr>
      </w:pPr>
      <w:r w:rsidRPr="00BD19A1">
        <w:rPr>
          <w:b/>
          <w:lang w:val="uk-UA"/>
        </w:rPr>
        <w:t xml:space="preserve"> </w:t>
      </w:r>
    </w:p>
    <w:p w:rsidR="002219AB" w:rsidRPr="00BD19A1" w:rsidRDefault="002219AB" w:rsidP="002219AB">
      <w:pPr>
        <w:ind w:left="-15" w:right="76" w:firstLine="708"/>
        <w:rPr>
          <w:lang w:val="uk-UA"/>
        </w:rPr>
      </w:pPr>
      <w:r w:rsidRPr="00BD19A1">
        <w:rPr>
          <w:lang w:val="uk-UA"/>
        </w:rPr>
        <w:t xml:space="preserve">Стан розвитку автомобільної інфраструктури, як у Європі, так і в Україні, характеризується зростанням чисельності учасників дорожнього руху, швидкісного автомобільного транспорту і, відповідно, збільшенням кількості дорожньо-транспортних пригод. Тому проблема безпеки дорожнього руху була і буде залишатися актуальною. </w:t>
      </w:r>
    </w:p>
    <w:p w:rsidR="002219AB" w:rsidRPr="00BD19A1" w:rsidRDefault="002219AB" w:rsidP="002219AB">
      <w:pPr>
        <w:ind w:left="-15" w:right="76" w:firstLine="708"/>
        <w:rPr>
          <w:lang w:val="uk-UA"/>
        </w:rPr>
      </w:pPr>
      <w:r w:rsidRPr="00BD19A1">
        <w:rPr>
          <w:lang w:val="uk-UA"/>
        </w:rPr>
        <w:t xml:space="preserve">Характерною ознакою автомобілізації в Україні є невідповідність стану </w:t>
      </w:r>
      <w:proofErr w:type="spellStart"/>
      <w:r w:rsidRPr="00BD19A1">
        <w:rPr>
          <w:lang w:val="uk-UA"/>
        </w:rPr>
        <w:t>вулично</w:t>
      </w:r>
      <w:proofErr w:type="spellEnd"/>
      <w:r w:rsidRPr="00BD19A1">
        <w:rPr>
          <w:lang w:val="uk-UA"/>
        </w:rPr>
        <w:t xml:space="preserve">-шляхової мережі кількості транспортних засобів та інших учасників дорожнього руху, що є однією з головних причин дорожньо-транспортних пригод. За даними ВООЗ, дорожньо-транспортний травматизм на сьогодні є однією з найактуальніших проблем охорони здоров’я, за рік в світі жертвами дорожньо-транспортних пригод стають 1,2 млн. людей, травмуються до 50 млн. осіб. За прогнозами у 2030 році дорожньо-транспортні пригоди можуть стати однією з основних п’яти причин смертності людей у світі. </w:t>
      </w:r>
    </w:p>
    <w:p w:rsidR="002219AB" w:rsidRPr="00BD19A1" w:rsidRDefault="002219AB" w:rsidP="002219AB">
      <w:pPr>
        <w:ind w:left="-15" w:right="76" w:firstLine="708"/>
        <w:rPr>
          <w:lang w:val="uk-UA"/>
        </w:rPr>
      </w:pPr>
      <w:r w:rsidRPr="00BD19A1">
        <w:rPr>
          <w:lang w:val="uk-UA"/>
        </w:rPr>
        <w:t xml:space="preserve">У зв’язку із зазначеним, міжнародне співтовариство приділяє значну увагу розробленню та здійсненню стратегічних заходів з безпеки дорожнього руху, спрямованих на запобігання дорожньо-транспортному травматизму. </w:t>
      </w:r>
    </w:p>
    <w:p w:rsidR="002219AB" w:rsidRPr="00BD19A1" w:rsidRDefault="002219AB" w:rsidP="002219AB">
      <w:pPr>
        <w:ind w:left="-15" w:right="76" w:firstLine="708"/>
        <w:rPr>
          <w:lang w:val="uk-UA"/>
        </w:rPr>
      </w:pPr>
      <w:r w:rsidRPr="00BD19A1">
        <w:rPr>
          <w:lang w:val="uk-UA"/>
        </w:rPr>
        <w:t xml:space="preserve">Основою убезпечення дорожнього руху є дотримання інтересів громадян, суспільства і держави шляхом концентрації зусиль органів виконавчої влади, органів місцевого самоврядування, громадськості та науковців. </w:t>
      </w:r>
    </w:p>
    <w:p w:rsidR="002219AB" w:rsidRPr="00BD19A1" w:rsidRDefault="002219AB" w:rsidP="002219AB">
      <w:pPr>
        <w:ind w:left="-15" w:right="76" w:firstLine="708"/>
        <w:rPr>
          <w:lang w:val="uk-UA"/>
        </w:rPr>
      </w:pPr>
      <w:r w:rsidRPr="00BD19A1">
        <w:rPr>
          <w:lang w:val="uk-UA"/>
        </w:rPr>
        <w:t xml:space="preserve">З огляду на зазначене, першочерговим для вирішення проблеми з рівнем аварійності на дорогах області є проведення заходів щодо зміни ставлення населення до поведінки на дорогах. </w:t>
      </w:r>
    </w:p>
    <w:p w:rsidR="002219AB" w:rsidRPr="00BD19A1" w:rsidRDefault="002219AB" w:rsidP="002219AB">
      <w:pPr>
        <w:ind w:left="-15" w:right="76" w:firstLine="708"/>
        <w:rPr>
          <w:lang w:val="uk-UA"/>
        </w:rPr>
      </w:pPr>
      <w:r w:rsidRPr="00BD19A1">
        <w:rPr>
          <w:lang w:val="uk-UA"/>
        </w:rPr>
        <w:t xml:space="preserve">Заходи Програми пропонується зосередити для досягнення визначеної мети, а саме: </w:t>
      </w:r>
    </w:p>
    <w:p w:rsidR="002219AB" w:rsidRPr="00BD19A1" w:rsidRDefault="002219AB" w:rsidP="002219AB">
      <w:pPr>
        <w:numPr>
          <w:ilvl w:val="0"/>
          <w:numId w:val="6"/>
        </w:numPr>
        <w:ind w:right="76"/>
        <w:rPr>
          <w:lang w:val="uk-UA"/>
        </w:rPr>
      </w:pPr>
      <w:r w:rsidRPr="00BD19A1">
        <w:rPr>
          <w:lang w:val="uk-UA"/>
        </w:rPr>
        <w:t xml:space="preserve">безперервний моніторинг ситуації в області щодо безпеки дорожнього руху, в тому числі, за рахунок соціологічних технологій та забезпечення своєчасного реагування на негативні зміни; </w:t>
      </w:r>
    </w:p>
    <w:p w:rsidR="002219AB" w:rsidRPr="00BD19A1" w:rsidRDefault="002219AB" w:rsidP="002219AB">
      <w:pPr>
        <w:numPr>
          <w:ilvl w:val="0"/>
          <w:numId w:val="6"/>
        </w:numPr>
        <w:ind w:right="76"/>
        <w:rPr>
          <w:lang w:val="uk-UA"/>
        </w:rPr>
      </w:pPr>
      <w:r w:rsidRPr="00BD19A1">
        <w:rPr>
          <w:lang w:val="uk-UA"/>
        </w:rPr>
        <w:t xml:space="preserve">аналіз причин та умов, що впливають на стан безпеки дорожнього руху, визначення заходів щодо мінімізації відповідних негативних наслідків; </w:t>
      </w:r>
    </w:p>
    <w:p w:rsidR="002219AB" w:rsidRPr="00BD19A1" w:rsidRDefault="002219AB" w:rsidP="002219AB">
      <w:pPr>
        <w:numPr>
          <w:ilvl w:val="0"/>
          <w:numId w:val="6"/>
        </w:numPr>
        <w:ind w:right="76"/>
        <w:rPr>
          <w:lang w:val="uk-UA"/>
        </w:rPr>
      </w:pPr>
      <w:r w:rsidRPr="00BD19A1">
        <w:rPr>
          <w:lang w:val="uk-UA"/>
        </w:rPr>
        <w:t>вивчення міжнародного досвіду забезпечення безпеки дорожнього руху та впровадження його у практичну діяльність національних, у тому числі, правоохоронних органів; удосконалення взаємодії органів державної влади, місцевого самоврядування та правоохоронних органів з питань забезпечення безпеки дорожнього руху; удосконалення науково-методичного, матеріально технічного та інформаційного забезпечення діяльності в сфері безпеки</w:t>
      </w:r>
      <w:r w:rsidR="00342488">
        <w:rPr>
          <w:lang w:val="uk-UA"/>
        </w:rPr>
        <w:br/>
        <w:t xml:space="preserve">                                                                                                                         </w:t>
      </w:r>
      <w:r w:rsidRPr="00BD19A1">
        <w:rPr>
          <w:lang w:val="uk-UA"/>
        </w:rPr>
        <w:t xml:space="preserve"> </w:t>
      </w:r>
      <w:r w:rsidRPr="00BD19A1">
        <w:rPr>
          <w:lang w:val="uk-UA"/>
        </w:rPr>
        <w:lastRenderedPageBreak/>
        <w:t xml:space="preserve">дорожнього руху; проведення профілактичної роботи з керівниками транспортних підприємств щодо вжиття заходів з поліпшення якості обслуговування пасажирів, технічного стану транспортних засобів, профілактики аварійності на автомобільному транспорті; </w:t>
      </w:r>
    </w:p>
    <w:p w:rsidR="002219AB" w:rsidRPr="00BD19A1" w:rsidRDefault="002219AB" w:rsidP="002219AB">
      <w:pPr>
        <w:numPr>
          <w:ilvl w:val="0"/>
          <w:numId w:val="6"/>
        </w:numPr>
        <w:ind w:right="76"/>
        <w:rPr>
          <w:lang w:val="uk-UA"/>
        </w:rPr>
      </w:pPr>
      <w:r w:rsidRPr="00BD19A1">
        <w:rPr>
          <w:lang w:val="uk-UA"/>
        </w:rPr>
        <w:t xml:space="preserve">удосконалення автоматизованої системи управління приміськими та міжміськими автобусними пасажирськими перевезеннями; </w:t>
      </w:r>
    </w:p>
    <w:p w:rsidR="002219AB" w:rsidRPr="00BD19A1" w:rsidRDefault="002219AB" w:rsidP="002219AB">
      <w:pPr>
        <w:numPr>
          <w:ilvl w:val="0"/>
          <w:numId w:val="6"/>
        </w:numPr>
        <w:ind w:right="76"/>
        <w:rPr>
          <w:lang w:val="uk-UA"/>
        </w:rPr>
      </w:pPr>
      <w:r w:rsidRPr="00BD19A1">
        <w:rPr>
          <w:lang w:val="uk-UA"/>
        </w:rPr>
        <w:t xml:space="preserve">систематичне здійснення габаритно-вагового контролю транспортних засобів з метою збереження автомобільних доріг загального користування;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w:t>
      </w:r>
    </w:p>
    <w:p w:rsidR="002219AB" w:rsidRPr="00BD19A1" w:rsidRDefault="002219AB" w:rsidP="002219AB">
      <w:pPr>
        <w:numPr>
          <w:ilvl w:val="0"/>
          <w:numId w:val="6"/>
        </w:numPr>
        <w:ind w:right="76"/>
        <w:rPr>
          <w:lang w:val="uk-UA"/>
        </w:rPr>
      </w:pPr>
      <w:r w:rsidRPr="00BD19A1">
        <w:rPr>
          <w:lang w:val="uk-UA"/>
        </w:rPr>
        <w:t xml:space="preserve">здійснення реконструкції (капітального ремонту) вуличного освітлення населених пунктів, пішохідних переходів, проведення модернізації світлофорних об’єктів; </w:t>
      </w:r>
    </w:p>
    <w:p w:rsidR="002219AB" w:rsidRPr="00BD19A1" w:rsidRDefault="002219AB" w:rsidP="002219AB">
      <w:pPr>
        <w:numPr>
          <w:ilvl w:val="0"/>
          <w:numId w:val="6"/>
        </w:numPr>
        <w:ind w:right="76"/>
        <w:rPr>
          <w:lang w:val="uk-UA"/>
        </w:rPr>
      </w:pPr>
      <w:r w:rsidRPr="00BD19A1">
        <w:rPr>
          <w:lang w:val="uk-UA"/>
        </w:rPr>
        <w:t xml:space="preserve">попередження та припинення правопорушень у сфері безпеки дорожнього руху; </w:t>
      </w:r>
    </w:p>
    <w:p w:rsidR="002219AB" w:rsidRPr="00BD19A1" w:rsidRDefault="002219AB" w:rsidP="002219AB">
      <w:pPr>
        <w:numPr>
          <w:ilvl w:val="0"/>
          <w:numId w:val="6"/>
        </w:numPr>
        <w:ind w:right="76"/>
        <w:rPr>
          <w:lang w:val="uk-UA"/>
        </w:rPr>
      </w:pPr>
      <w:r w:rsidRPr="00BD19A1">
        <w:rPr>
          <w:lang w:val="uk-UA"/>
        </w:rPr>
        <w:t xml:space="preserve">запровадження системи автоматичного контролю порушень Правил дорожнього руху; </w:t>
      </w:r>
    </w:p>
    <w:p w:rsidR="002219AB" w:rsidRPr="00BD19A1" w:rsidRDefault="002219AB" w:rsidP="002219AB">
      <w:pPr>
        <w:numPr>
          <w:ilvl w:val="0"/>
          <w:numId w:val="6"/>
        </w:numPr>
        <w:ind w:right="76"/>
        <w:rPr>
          <w:lang w:val="uk-UA"/>
        </w:rPr>
      </w:pPr>
      <w:r w:rsidRPr="00BD19A1">
        <w:rPr>
          <w:lang w:val="uk-UA"/>
        </w:rPr>
        <w:t xml:space="preserve">запровадження заходів з оптимізації надання екстреної медичної допомоги особам, що постраждали внаслідок ДТП. </w:t>
      </w:r>
    </w:p>
    <w:p w:rsidR="002219AB" w:rsidRPr="008367DA" w:rsidRDefault="002219AB" w:rsidP="002219AB">
      <w:pPr>
        <w:ind w:left="708" w:right="76" w:firstLine="0"/>
        <w:rPr>
          <w:color w:val="000000" w:themeColor="text1"/>
          <w:lang w:val="uk-UA"/>
        </w:rPr>
      </w:pPr>
      <w:r w:rsidRPr="008367DA">
        <w:rPr>
          <w:color w:val="000000" w:themeColor="text1"/>
          <w:lang w:val="uk-UA"/>
        </w:rPr>
        <w:t xml:space="preserve">Реалізація визначених Програмою заходів дасть можливість: </w:t>
      </w:r>
    </w:p>
    <w:p w:rsidR="002219AB" w:rsidRPr="00BD19A1" w:rsidRDefault="002219AB" w:rsidP="002219AB">
      <w:pPr>
        <w:numPr>
          <w:ilvl w:val="0"/>
          <w:numId w:val="6"/>
        </w:numPr>
        <w:ind w:right="76"/>
        <w:rPr>
          <w:lang w:val="uk-UA"/>
        </w:rPr>
      </w:pPr>
      <w:r w:rsidRPr="00BD19A1">
        <w:rPr>
          <w:lang w:val="uk-UA"/>
        </w:rPr>
        <w:t xml:space="preserve">поліпшити якість обслуговування пасажирів, підвищити технічний стан транспортних засобів; </w:t>
      </w:r>
    </w:p>
    <w:p w:rsidR="002219AB" w:rsidRPr="00BD19A1" w:rsidRDefault="002219AB" w:rsidP="002219AB">
      <w:pPr>
        <w:numPr>
          <w:ilvl w:val="0"/>
          <w:numId w:val="6"/>
        </w:numPr>
        <w:ind w:right="76"/>
        <w:rPr>
          <w:lang w:val="uk-UA"/>
        </w:rPr>
      </w:pPr>
      <w:r w:rsidRPr="00BD19A1">
        <w:rPr>
          <w:lang w:val="uk-UA"/>
        </w:rPr>
        <w:t xml:space="preserve">запровадити автоматизовану систему управління приміськими та міжміськими автобусними пасажирськими перевезеннями; </w:t>
      </w:r>
    </w:p>
    <w:p w:rsidR="002219AB" w:rsidRPr="00BD19A1" w:rsidRDefault="002219AB" w:rsidP="002219AB">
      <w:pPr>
        <w:numPr>
          <w:ilvl w:val="0"/>
          <w:numId w:val="6"/>
        </w:numPr>
        <w:ind w:right="76"/>
        <w:rPr>
          <w:lang w:val="uk-UA"/>
        </w:rPr>
      </w:pPr>
      <w:r w:rsidRPr="00BD19A1">
        <w:rPr>
          <w:lang w:val="uk-UA"/>
        </w:rPr>
        <w:t xml:space="preserve">оптимізувати габаритно-ваговий контроль транспортних засобів з метою збереження автомобільних доріг загального користування; </w:t>
      </w:r>
    </w:p>
    <w:p w:rsidR="002219AB" w:rsidRPr="00BD19A1" w:rsidRDefault="002219AB" w:rsidP="002219AB">
      <w:pPr>
        <w:numPr>
          <w:ilvl w:val="0"/>
          <w:numId w:val="6"/>
        </w:numPr>
        <w:ind w:right="76"/>
        <w:rPr>
          <w:lang w:val="uk-UA"/>
        </w:rPr>
      </w:pPr>
      <w:r w:rsidRPr="00BD19A1">
        <w:rPr>
          <w:lang w:val="uk-UA"/>
        </w:rPr>
        <w:t xml:space="preserve">здійснити реконструкцію (капітальний ремонт) вуличного освітлення населених пунктів, пішохідних переходів, провести модернізацію світлофорних об’єктів; </w:t>
      </w:r>
    </w:p>
    <w:p w:rsidR="002219AB" w:rsidRPr="00BD19A1" w:rsidRDefault="002219AB" w:rsidP="002219AB">
      <w:pPr>
        <w:numPr>
          <w:ilvl w:val="0"/>
          <w:numId w:val="6"/>
        </w:numPr>
        <w:ind w:right="76"/>
        <w:rPr>
          <w:lang w:val="uk-UA"/>
        </w:rPr>
      </w:pPr>
      <w:r w:rsidRPr="00BD19A1">
        <w:rPr>
          <w:lang w:val="uk-UA"/>
        </w:rPr>
        <w:t xml:space="preserve">запровадити дієві заходи щодо попередження та припинення правопорушень у сфері безпеки дорожнього руху; </w:t>
      </w:r>
    </w:p>
    <w:p w:rsidR="002219AB" w:rsidRPr="00BD19A1" w:rsidRDefault="002219AB" w:rsidP="002219AB">
      <w:pPr>
        <w:numPr>
          <w:ilvl w:val="0"/>
          <w:numId w:val="6"/>
        </w:numPr>
        <w:ind w:right="76"/>
        <w:rPr>
          <w:lang w:val="uk-UA"/>
        </w:rPr>
      </w:pPr>
      <w:r w:rsidRPr="00BD19A1">
        <w:rPr>
          <w:lang w:val="uk-UA"/>
        </w:rPr>
        <w:t xml:space="preserve">впровадити систему автоматичного контролю порушень Правил дорожнього руху; </w:t>
      </w:r>
    </w:p>
    <w:p w:rsidR="002219AB" w:rsidRPr="00BD19A1" w:rsidRDefault="002219AB" w:rsidP="002219AB">
      <w:pPr>
        <w:numPr>
          <w:ilvl w:val="0"/>
          <w:numId w:val="6"/>
        </w:numPr>
        <w:ind w:right="76"/>
        <w:rPr>
          <w:lang w:val="uk-UA"/>
        </w:rPr>
      </w:pPr>
      <w:r w:rsidRPr="00BD19A1">
        <w:rPr>
          <w:lang w:val="uk-UA"/>
        </w:rPr>
        <w:t xml:space="preserve">удосконалити порядок надання екстреної медичної допомоги особам, що постраждали внаслідок ДТП; </w:t>
      </w:r>
    </w:p>
    <w:p w:rsidR="002219AB" w:rsidRPr="00BD19A1" w:rsidRDefault="002219AB" w:rsidP="002219AB">
      <w:pPr>
        <w:numPr>
          <w:ilvl w:val="0"/>
          <w:numId w:val="6"/>
        </w:numPr>
        <w:ind w:right="76"/>
        <w:rPr>
          <w:lang w:val="uk-UA"/>
        </w:rPr>
      </w:pPr>
      <w:r w:rsidRPr="00BD19A1">
        <w:rPr>
          <w:lang w:val="uk-UA"/>
        </w:rPr>
        <w:t xml:space="preserve">удосконалити науково-методичне, матеріально-технічне та інформаційне забезпечення заходів із безпеки дорожнього руху; </w:t>
      </w:r>
    </w:p>
    <w:p w:rsidR="00C036D2" w:rsidRPr="00A26211" w:rsidRDefault="002219AB" w:rsidP="00A26211">
      <w:pPr>
        <w:numPr>
          <w:ilvl w:val="0"/>
          <w:numId w:val="6"/>
        </w:numPr>
        <w:ind w:right="76"/>
        <w:rPr>
          <w:lang w:val="uk-UA"/>
        </w:rPr>
      </w:pPr>
      <w:r w:rsidRPr="00BD19A1">
        <w:rPr>
          <w:lang w:val="uk-UA"/>
        </w:rPr>
        <w:lastRenderedPageBreak/>
        <w:t xml:space="preserve">запровадити системні заходи щодо підвищення правової культури населення, рівня обізнаності щодо дотримання правил дорожнього руху. </w:t>
      </w:r>
    </w:p>
    <w:p w:rsidR="00357838" w:rsidRDefault="00A26211" w:rsidP="00A26211">
      <w:pPr>
        <w:spacing w:after="5" w:line="259" w:lineRule="auto"/>
        <w:ind w:left="0" w:right="257"/>
        <w:rPr>
          <w:b/>
          <w:lang w:val="uk-UA"/>
        </w:rPr>
      </w:pPr>
      <w:r w:rsidRPr="007B7C4B">
        <w:rPr>
          <w:szCs w:val="28"/>
          <w:lang w:val="uk-UA"/>
        </w:rPr>
        <w:t>Реалізація програми здійснюватиметься за рахунок коштів державного, обласного та місцевих бюджетів, а також інших джерел фінансування,</w:t>
      </w:r>
      <w:r>
        <w:rPr>
          <w:szCs w:val="28"/>
          <w:lang w:val="uk-UA"/>
        </w:rPr>
        <w:t xml:space="preserve"> не заборонених законодавством.</w:t>
      </w:r>
    </w:p>
    <w:p w:rsidR="00A26211" w:rsidRDefault="00A26211" w:rsidP="00A26211">
      <w:pPr>
        <w:tabs>
          <w:tab w:val="left" w:pos="2985"/>
        </w:tabs>
        <w:spacing w:after="0"/>
        <w:ind w:left="0" w:firstLine="0"/>
        <w:rPr>
          <w:b/>
          <w:bCs/>
          <w:spacing w:val="-10"/>
          <w:szCs w:val="28"/>
          <w:lang w:val="uk-UA"/>
        </w:rPr>
      </w:pPr>
    </w:p>
    <w:p w:rsidR="00A26211" w:rsidRDefault="00A26211" w:rsidP="00A26211">
      <w:pPr>
        <w:tabs>
          <w:tab w:val="left" w:pos="2985"/>
        </w:tabs>
        <w:spacing w:after="0"/>
        <w:ind w:left="0" w:firstLine="0"/>
        <w:rPr>
          <w:b/>
          <w:bCs/>
          <w:spacing w:val="-10"/>
          <w:szCs w:val="28"/>
          <w:lang w:val="uk-UA"/>
        </w:rPr>
      </w:pPr>
      <w:r w:rsidRPr="002965F8">
        <w:rPr>
          <w:b/>
          <w:bCs/>
          <w:spacing w:val="-10"/>
          <w:szCs w:val="28"/>
          <w:lang w:val="ru-RU"/>
        </w:rPr>
        <w:t xml:space="preserve">                     </w:t>
      </w:r>
      <w:r w:rsidRPr="000C0518">
        <w:rPr>
          <w:b/>
          <w:bCs/>
          <w:spacing w:val="-10"/>
          <w:szCs w:val="28"/>
          <w:lang w:val="uk-UA"/>
        </w:rPr>
        <w:t>5. Перелік завдань</w:t>
      </w:r>
      <w:r w:rsidR="00342488">
        <w:rPr>
          <w:b/>
          <w:bCs/>
          <w:spacing w:val="-10"/>
          <w:szCs w:val="28"/>
          <w:lang w:val="uk-UA"/>
        </w:rPr>
        <w:t xml:space="preserve"> (напрямів)</w:t>
      </w:r>
      <w:r w:rsidRPr="000C0518">
        <w:rPr>
          <w:b/>
          <w:bCs/>
          <w:spacing w:val="-10"/>
          <w:szCs w:val="28"/>
          <w:lang w:val="uk-UA"/>
        </w:rPr>
        <w:t xml:space="preserve"> і заходів Програми та результативні показники</w:t>
      </w:r>
    </w:p>
    <w:p w:rsidR="00A26211" w:rsidRPr="00F61C14" w:rsidRDefault="00A26211" w:rsidP="00A26211">
      <w:pPr>
        <w:tabs>
          <w:tab w:val="left" w:pos="2985"/>
        </w:tabs>
        <w:spacing w:after="0"/>
        <w:ind w:left="0" w:firstLine="0"/>
        <w:rPr>
          <w:b/>
          <w:bCs/>
          <w:spacing w:val="-10"/>
          <w:szCs w:val="28"/>
          <w:lang w:val="uk-UA"/>
        </w:rPr>
      </w:pPr>
    </w:p>
    <w:p w:rsidR="00A26211" w:rsidRDefault="00A26211" w:rsidP="00A26211">
      <w:pPr>
        <w:widowControl w:val="0"/>
        <w:autoSpaceDE w:val="0"/>
        <w:autoSpaceDN w:val="0"/>
        <w:adjustRightInd w:val="0"/>
        <w:spacing w:after="0"/>
        <w:ind w:left="0" w:right="155" w:firstLine="0"/>
        <w:rPr>
          <w:spacing w:val="-10"/>
          <w:szCs w:val="28"/>
          <w:lang w:val="uk-UA"/>
        </w:rPr>
      </w:pPr>
      <w:r>
        <w:rPr>
          <w:szCs w:val="28"/>
          <w:lang w:val="uk-UA"/>
        </w:rPr>
        <w:t>Завдання Програми</w:t>
      </w:r>
      <w:r w:rsidRPr="00A26211">
        <w:rPr>
          <w:spacing w:val="-10"/>
          <w:szCs w:val="28"/>
          <w:lang w:val="ru-RU"/>
        </w:rPr>
        <w:t xml:space="preserve">: </w:t>
      </w:r>
    </w:p>
    <w:p w:rsidR="00A26211" w:rsidRPr="00A26211" w:rsidRDefault="00A26211" w:rsidP="00A26211">
      <w:pPr>
        <w:tabs>
          <w:tab w:val="left" w:pos="0"/>
          <w:tab w:val="left" w:pos="1134"/>
          <w:tab w:val="left" w:pos="5315"/>
        </w:tabs>
        <w:spacing w:after="0" w:line="276" w:lineRule="auto"/>
        <w:ind w:left="0" w:firstLine="0"/>
        <w:rPr>
          <w:szCs w:val="28"/>
          <w:lang w:val="ru-RU" w:eastAsia="uk-UA"/>
        </w:rPr>
      </w:pPr>
      <w:r>
        <w:rPr>
          <w:szCs w:val="28"/>
          <w:lang w:val="uk-UA" w:eastAsia="uk-UA"/>
        </w:rPr>
        <w:tab/>
      </w:r>
      <w:r w:rsidRPr="00A26211">
        <w:rPr>
          <w:szCs w:val="28"/>
          <w:lang w:val="uk-UA" w:eastAsia="uk-UA"/>
        </w:rPr>
        <w:t>забезпечити підвищення рівня безпечності доріг та дорожньої  інфраструктури на вулицях та дорогах комунальної власності</w:t>
      </w:r>
      <w:r w:rsidRPr="00A26211">
        <w:rPr>
          <w:szCs w:val="28"/>
          <w:lang w:val="ru-RU" w:eastAsia="uk-UA"/>
        </w:rPr>
        <w:t>;</w:t>
      </w:r>
    </w:p>
    <w:p w:rsidR="00A26211" w:rsidRPr="00A26211" w:rsidRDefault="00A26211" w:rsidP="00A26211">
      <w:pPr>
        <w:tabs>
          <w:tab w:val="left" w:pos="0"/>
          <w:tab w:val="left" w:pos="1134"/>
        </w:tabs>
        <w:spacing w:after="0" w:line="276" w:lineRule="auto"/>
        <w:ind w:left="0" w:firstLine="0"/>
        <w:rPr>
          <w:szCs w:val="28"/>
          <w:lang w:val="ru-RU" w:eastAsia="uk-UA"/>
        </w:rPr>
      </w:pPr>
      <w:r>
        <w:rPr>
          <w:szCs w:val="28"/>
          <w:lang w:val="uk-UA" w:eastAsia="uk-UA"/>
        </w:rPr>
        <w:tab/>
      </w:r>
      <w:r w:rsidRPr="00A26211">
        <w:rPr>
          <w:szCs w:val="28"/>
          <w:lang w:val="uk-UA" w:eastAsia="uk-UA"/>
        </w:rPr>
        <w:t xml:space="preserve">покращити дотримання </w:t>
      </w:r>
      <w:proofErr w:type="spellStart"/>
      <w:r w:rsidRPr="00A26211">
        <w:rPr>
          <w:szCs w:val="28"/>
          <w:lang w:val="uk-UA" w:eastAsia="uk-UA"/>
        </w:rPr>
        <w:t>участниками</w:t>
      </w:r>
      <w:proofErr w:type="spellEnd"/>
      <w:r w:rsidRPr="00A26211">
        <w:rPr>
          <w:szCs w:val="28"/>
          <w:lang w:val="uk-UA" w:eastAsia="uk-UA"/>
        </w:rPr>
        <w:t xml:space="preserve"> дорожнього руху правил дорожнього руху;</w:t>
      </w:r>
    </w:p>
    <w:p w:rsidR="00A26211" w:rsidRPr="00A26211" w:rsidRDefault="00A26211" w:rsidP="00A26211">
      <w:pPr>
        <w:tabs>
          <w:tab w:val="left" w:pos="0"/>
          <w:tab w:val="left" w:pos="1134"/>
        </w:tabs>
        <w:spacing w:after="0" w:line="276" w:lineRule="auto"/>
        <w:ind w:left="0" w:firstLine="0"/>
        <w:rPr>
          <w:szCs w:val="28"/>
          <w:lang w:val="ru-RU" w:eastAsia="uk-UA"/>
        </w:rPr>
      </w:pPr>
      <w:r>
        <w:rPr>
          <w:szCs w:val="28"/>
          <w:lang w:val="uk-UA" w:eastAsia="uk-UA"/>
        </w:rPr>
        <w:tab/>
      </w:r>
      <w:r w:rsidRPr="00A26211">
        <w:rPr>
          <w:szCs w:val="28"/>
          <w:lang w:val="uk-UA" w:eastAsia="uk-UA"/>
        </w:rPr>
        <w:t>підвищити рівень безпечності доріг загального користування.</w:t>
      </w:r>
    </w:p>
    <w:p w:rsidR="00A26211" w:rsidRPr="00A26211" w:rsidRDefault="00A26211" w:rsidP="00A26211">
      <w:pPr>
        <w:tabs>
          <w:tab w:val="left" w:pos="0"/>
          <w:tab w:val="left" w:pos="1134"/>
        </w:tabs>
        <w:spacing w:after="0"/>
        <w:ind w:left="0" w:firstLine="0"/>
        <w:rPr>
          <w:szCs w:val="28"/>
          <w:lang w:val="ru-RU" w:eastAsia="uk-UA"/>
        </w:rPr>
      </w:pPr>
      <w:proofErr w:type="spellStart"/>
      <w:r w:rsidRPr="00A26211">
        <w:rPr>
          <w:szCs w:val="28"/>
          <w:lang w:val="ru-RU" w:eastAsia="uk-UA"/>
        </w:rPr>
        <w:t>Виконання</w:t>
      </w:r>
      <w:proofErr w:type="spellEnd"/>
      <w:r w:rsidRPr="00A26211">
        <w:rPr>
          <w:szCs w:val="28"/>
          <w:lang w:val="ru-RU" w:eastAsia="uk-UA"/>
        </w:rPr>
        <w:t xml:space="preserve"> </w:t>
      </w:r>
      <w:proofErr w:type="spellStart"/>
      <w:r w:rsidRPr="00A26211">
        <w:rPr>
          <w:szCs w:val="28"/>
          <w:lang w:val="ru-RU" w:eastAsia="uk-UA"/>
        </w:rPr>
        <w:t>Програми</w:t>
      </w:r>
      <w:proofErr w:type="spellEnd"/>
      <w:r w:rsidRPr="00A26211">
        <w:rPr>
          <w:szCs w:val="28"/>
          <w:lang w:val="ru-RU" w:eastAsia="uk-UA"/>
        </w:rPr>
        <w:t xml:space="preserve"> </w:t>
      </w:r>
      <w:proofErr w:type="spellStart"/>
      <w:r w:rsidRPr="00A26211">
        <w:rPr>
          <w:szCs w:val="28"/>
          <w:lang w:val="ru-RU" w:eastAsia="uk-UA"/>
        </w:rPr>
        <w:t>дасть</w:t>
      </w:r>
      <w:proofErr w:type="spellEnd"/>
      <w:r w:rsidRPr="00A26211">
        <w:rPr>
          <w:szCs w:val="28"/>
          <w:lang w:val="ru-RU" w:eastAsia="uk-UA"/>
        </w:rPr>
        <w:t xml:space="preserve"> </w:t>
      </w:r>
      <w:proofErr w:type="spellStart"/>
      <w:r w:rsidRPr="00A26211">
        <w:rPr>
          <w:szCs w:val="28"/>
          <w:lang w:val="ru-RU" w:eastAsia="uk-UA"/>
        </w:rPr>
        <w:t>змогу</w:t>
      </w:r>
      <w:proofErr w:type="spellEnd"/>
      <w:r w:rsidRPr="00A26211">
        <w:rPr>
          <w:szCs w:val="28"/>
          <w:lang w:val="ru-RU" w:eastAsia="uk-UA"/>
        </w:rPr>
        <w:t>:</w:t>
      </w:r>
    </w:p>
    <w:p w:rsidR="00A26211" w:rsidRPr="00A26211" w:rsidRDefault="00A26211" w:rsidP="00A26211">
      <w:pPr>
        <w:tabs>
          <w:tab w:val="left" w:pos="0"/>
          <w:tab w:val="left" w:pos="1134"/>
        </w:tabs>
        <w:spacing w:after="0" w:line="276" w:lineRule="auto"/>
        <w:ind w:left="0" w:firstLine="0"/>
        <w:rPr>
          <w:szCs w:val="28"/>
          <w:lang w:val="uk-UA" w:eastAsia="uk-UA"/>
        </w:rPr>
      </w:pPr>
      <w:r>
        <w:rPr>
          <w:szCs w:val="28"/>
          <w:lang w:val="ru-RU" w:eastAsia="uk-UA"/>
        </w:rPr>
        <w:tab/>
      </w:r>
      <w:r w:rsidRPr="00A26211">
        <w:rPr>
          <w:szCs w:val="28"/>
          <w:lang w:val="uk-UA" w:eastAsia="uk-UA"/>
        </w:rPr>
        <w:t>підвищити контроль безпеки руху на автомобільних дорогах;</w:t>
      </w:r>
    </w:p>
    <w:p w:rsidR="00A26211" w:rsidRPr="00A26211" w:rsidRDefault="00A26211" w:rsidP="00A26211">
      <w:pPr>
        <w:tabs>
          <w:tab w:val="left" w:pos="0"/>
          <w:tab w:val="left" w:pos="1134"/>
        </w:tabs>
        <w:spacing w:after="0" w:line="276" w:lineRule="auto"/>
        <w:ind w:left="0" w:firstLine="0"/>
        <w:rPr>
          <w:szCs w:val="28"/>
          <w:lang w:val="uk-UA" w:eastAsia="uk-UA"/>
        </w:rPr>
      </w:pPr>
      <w:r>
        <w:rPr>
          <w:szCs w:val="28"/>
          <w:lang w:val="uk-UA" w:eastAsia="uk-UA"/>
        </w:rPr>
        <w:tab/>
      </w:r>
      <w:r w:rsidRPr="00A26211">
        <w:rPr>
          <w:szCs w:val="28"/>
          <w:lang w:val="uk-UA" w:eastAsia="uk-UA"/>
        </w:rPr>
        <w:t>зменшити кількість дорожньо-транспортних пригод, травмованих та загиблих в наслідок дорожньо-транспортних пригод;</w:t>
      </w:r>
    </w:p>
    <w:p w:rsidR="00A26211" w:rsidRPr="00A26211" w:rsidRDefault="00A26211" w:rsidP="00A26211">
      <w:pPr>
        <w:spacing w:after="200" w:line="276" w:lineRule="auto"/>
        <w:ind w:left="0" w:firstLine="720"/>
        <w:jc w:val="left"/>
        <w:rPr>
          <w:szCs w:val="28"/>
          <w:lang w:val="uk-UA" w:eastAsia="uk-UA"/>
        </w:rPr>
      </w:pPr>
      <w:r w:rsidRPr="00A26211">
        <w:rPr>
          <w:szCs w:val="28"/>
          <w:lang w:val="uk-UA" w:eastAsia="uk-UA"/>
        </w:rPr>
        <w:t>зменшити дитячий травматизму;</w:t>
      </w:r>
    </w:p>
    <w:p w:rsidR="00A26211" w:rsidRPr="00A26211" w:rsidRDefault="00A26211" w:rsidP="00A26211">
      <w:pPr>
        <w:spacing w:after="200" w:line="276" w:lineRule="auto"/>
        <w:ind w:left="0" w:firstLine="720"/>
        <w:jc w:val="left"/>
        <w:rPr>
          <w:szCs w:val="28"/>
          <w:lang w:val="uk-UA" w:eastAsia="uk-UA"/>
        </w:rPr>
      </w:pPr>
      <w:r w:rsidRPr="00A26211">
        <w:rPr>
          <w:szCs w:val="28"/>
          <w:lang w:val="uk-UA" w:eastAsia="uk-UA"/>
        </w:rPr>
        <w:t>поліпшити дорожню інфраструктуру;</w:t>
      </w:r>
    </w:p>
    <w:p w:rsidR="00A26211" w:rsidRDefault="00A26211" w:rsidP="00A26211">
      <w:pPr>
        <w:tabs>
          <w:tab w:val="left" w:pos="0"/>
          <w:tab w:val="left" w:pos="1134"/>
        </w:tabs>
        <w:spacing w:after="0" w:line="276" w:lineRule="auto"/>
        <w:ind w:left="0" w:firstLine="0"/>
        <w:rPr>
          <w:szCs w:val="28"/>
          <w:lang w:val="uk-UA" w:eastAsia="uk-UA"/>
        </w:rPr>
      </w:pPr>
      <w:r>
        <w:rPr>
          <w:szCs w:val="28"/>
          <w:lang w:val="uk-UA" w:eastAsia="uk-UA"/>
        </w:rPr>
        <w:tab/>
      </w:r>
      <w:r w:rsidRPr="00A26211">
        <w:rPr>
          <w:szCs w:val="28"/>
          <w:lang w:val="uk-UA" w:eastAsia="uk-UA"/>
        </w:rPr>
        <w:t>підвищити розуміння водіїв щодо наслідків порушення правил дорожнього руху.</w:t>
      </w:r>
    </w:p>
    <w:p w:rsidR="008367DA" w:rsidRPr="00BD19A1" w:rsidRDefault="008367DA" w:rsidP="008367DA">
      <w:pPr>
        <w:ind w:left="-15" w:right="231" w:firstLine="708"/>
        <w:rPr>
          <w:lang w:val="uk-UA"/>
        </w:rPr>
      </w:pPr>
      <w:r w:rsidRPr="00BD19A1">
        <w:rPr>
          <w:lang w:val="uk-UA"/>
        </w:rPr>
        <w:t xml:space="preserve">Обласну Програму підвищення рівня безпеки дорожнього руху на  2021 – 2023 роки пропонується реалізувати шляхом виконання скоординованих заходів на трьох базових напрямках: </w:t>
      </w:r>
    </w:p>
    <w:p w:rsidR="008367DA" w:rsidRPr="00BD19A1" w:rsidRDefault="008367DA" w:rsidP="008367DA">
      <w:pPr>
        <w:ind w:left="708" w:right="76" w:firstLine="0"/>
        <w:rPr>
          <w:lang w:val="uk-UA"/>
        </w:rPr>
      </w:pPr>
      <w:r w:rsidRPr="00BD19A1">
        <w:rPr>
          <w:lang w:val="uk-UA"/>
        </w:rPr>
        <w:t>І     напрям -</w:t>
      </w:r>
      <w:r w:rsidRPr="00BD19A1">
        <w:rPr>
          <w:b/>
          <w:lang w:val="uk-UA"/>
        </w:rPr>
        <w:t xml:space="preserve"> </w:t>
      </w:r>
      <w:r w:rsidRPr="00BD19A1">
        <w:rPr>
          <w:lang w:val="uk-UA"/>
        </w:rPr>
        <w:t xml:space="preserve">пропаганда безпеки дорожнього рух;  </w:t>
      </w:r>
    </w:p>
    <w:p w:rsidR="008367DA" w:rsidRPr="00BD19A1" w:rsidRDefault="008367DA" w:rsidP="008367DA">
      <w:pPr>
        <w:ind w:left="708" w:right="76" w:firstLine="0"/>
        <w:rPr>
          <w:lang w:val="uk-UA"/>
        </w:rPr>
      </w:pPr>
      <w:r w:rsidRPr="00BD19A1">
        <w:rPr>
          <w:lang w:val="uk-UA"/>
        </w:rPr>
        <w:t xml:space="preserve">ІІ напрям - підвищення рівня безпечності доріг та дорожньої інфраструктури;  </w:t>
      </w:r>
      <w:r w:rsidRPr="00BD19A1">
        <w:rPr>
          <w:lang w:val="uk-UA"/>
        </w:rPr>
        <w:br/>
        <w:t xml:space="preserve">ІІІ напрям - моніторинг безпеки дорожнього руху.  </w:t>
      </w:r>
    </w:p>
    <w:p w:rsidR="008367DA" w:rsidRPr="00BD19A1" w:rsidRDefault="008367DA" w:rsidP="008367DA">
      <w:pPr>
        <w:spacing w:after="39"/>
        <w:ind w:left="-15" w:right="76" w:firstLine="708"/>
        <w:rPr>
          <w:lang w:val="uk-UA"/>
        </w:rPr>
      </w:pPr>
      <w:r w:rsidRPr="00BD19A1">
        <w:rPr>
          <w:lang w:val="uk-UA"/>
        </w:rPr>
        <w:t xml:space="preserve">Перший напрям спрямований на пропаганду безпеки дорожнього руху та передбачає реалізацію наступних заходів: </w:t>
      </w:r>
    </w:p>
    <w:p w:rsidR="008367DA" w:rsidRPr="00BD19A1" w:rsidRDefault="008367DA" w:rsidP="008367DA">
      <w:pPr>
        <w:numPr>
          <w:ilvl w:val="0"/>
          <w:numId w:val="6"/>
        </w:numPr>
        <w:ind w:right="76"/>
        <w:rPr>
          <w:lang w:val="uk-UA"/>
        </w:rPr>
      </w:pPr>
      <w:r w:rsidRPr="00BD19A1">
        <w:rPr>
          <w:lang w:val="uk-UA"/>
        </w:rPr>
        <w:t xml:space="preserve">виготовлення та розповсюдження інформаційних матеріалів, спрямованих на безпеку дорожнього руху; </w:t>
      </w:r>
    </w:p>
    <w:p w:rsidR="008367DA" w:rsidRPr="00BD19A1" w:rsidRDefault="008367DA" w:rsidP="008367DA">
      <w:pPr>
        <w:numPr>
          <w:ilvl w:val="0"/>
          <w:numId w:val="6"/>
        </w:numPr>
        <w:ind w:right="76"/>
        <w:rPr>
          <w:lang w:val="uk-UA"/>
        </w:rPr>
      </w:pPr>
      <w:r w:rsidRPr="00BD19A1">
        <w:rPr>
          <w:lang w:val="uk-UA"/>
        </w:rPr>
        <w:t xml:space="preserve">проведення просвітницьких заходів, які спрямовані на удосконалення шляхів збереження життя і здоров’я учасників дорожнього руху та забезпечення безпеки на дорогах області; </w:t>
      </w:r>
    </w:p>
    <w:p w:rsidR="008367DA" w:rsidRPr="00BD19A1" w:rsidRDefault="008367DA" w:rsidP="008367DA">
      <w:pPr>
        <w:numPr>
          <w:ilvl w:val="0"/>
          <w:numId w:val="6"/>
        </w:numPr>
        <w:ind w:right="76"/>
        <w:rPr>
          <w:lang w:val="uk-UA"/>
        </w:rPr>
      </w:pPr>
      <w:r w:rsidRPr="00BD19A1">
        <w:rPr>
          <w:lang w:val="uk-UA"/>
        </w:rPr>
        <w:lastRenderedPageBreak/>
        <w:t xml:space="preserve">проведення масових заходів, спрямованих на підвищення рівня свідомості громадян щодо безпеки дорожнього руху.   </w:t>
      </w:r>
    </w:p>
    <w:p w:rsidR="008367DA" w:rsidRPr="00BD19A1" w:rsidRDefault="008367DA" w:rsidP="008367DA">
      <w:pPr>
        <w:ind w:left="-15" w:right="76" w:firstLine="708"/>
        <w:rPr>
          <w:lang w:val="uk-UA"/>
        </w:rPr>
      </w:pPr>
      <w:r w:rsidRPr="00BD19A1">
        <w:rPr>
          <w:lang w:val="uk-UA"/>
        </w:rPr>
        <w:t xml:space="preserve">По другому напрямку Програми з метою удосконалення безпеки дорожнього та зниження дорожнього травматизму на ділянках доріг поблизу яких функціонують об’єкти соціальної сфери пропонується впроваджувати заходи зі встановлення засобів примусового зниження швидкості та встановлення освітлення на пішохідних переходах.  </w:t>
      </w:r>
    </w:p>
    <w:p w:rsidR="008367DA" w:rsidRPr="00BD19A1" w:rsidRDefault="008367DA" w:rsidP="008367DA">
      <w:pPr>
        <w:spacing w:after="39"/>
        <w:ind w:left="-15" w:right="76" w:firstLine="708"/>
        <w:rPr>
          <w:lang w:val="uk-UA"/>
        </w:rPr>
      </w:pPr>
      <w:r w:rsidRPr="00BD19A1">
        <w:rPr>
          <w:lang w:val="uk-UA"/>
        </w:rPr>
        <w:t xml:space="preserve">Реалізація заходів Програми по третьому напрямку планується  здійснити через: </w:t>
      </w:r>
    </w:p>
    <w:p w:rsidR="008367DA" w:rsidRPr="00BD19A1" w:rsidRDefault="008367DA" w:rsidP="008367DA">
      <w:pPr>
        <w:numPr>
          <w:ilvl w:val="0"/>
          <w:numId w:val="6"/>
        </w:numPr>
        <w:spacing w:after="40"/>
        <w:ind w:right="76"/>
        <w:rPr>
          <w:lang w:val="uk-UA"/>
        </w:rPr>
      </w:pPr>
      <w:r w:rsidRPr="00BD19A1">
        <w:rPr>
          <w:lang w:val="uk-UA"/>
        </w:rPr>
        <w:t xml:space="preserve">впровадження GPS навігації з метою забезпечення якості пасажирських перевезень; </w:t>
      </w:r>
    </w:p>
    <w:p w:rsidR="008367DA" w:rsidRPr="00BD19A1" w:rsidRDefault="008367DA" w:rsidP="008367DA">
      <w:pPr>
        <w:numPr>
          <w:ilvl w:val="0"/>
          <w:numId w:val="6"/>
        </w:numPr>
        <w:ind w:right="76"/>
        <w:rPr>
          <w:lang w:val="uk-UA"/>
        </w:rPr>
      </w:pPr>
      <w:r w:rsidRPr="00BD19A1">
        <w:rPr>
          <w:lang w:val="uk-UA"/>
        </w:rPr>
        <w:t xml:space="preserve">впровадження засобів автоматичної фіксації правопорушень (фото та відео фіксація); </w:t>
      </w:r>
    </w:p>
    <w:p w:rsidR="008367DA" w:rsidRPr="00BD19A1" w:rsidRDefault="008367DA" w:rsidP="008367DA">
      <w:pPr>
        <w:numPr>
          <w:ilvl w:val="0"/>
          <w:numId w:val="6"/>
        </w:numPr>
        <w:spacing w:after="0" w:line="259" w:lineRule="auto"/>
        <w:ind w:right="76"/>
        <w:rPr>
          <w:lang w:val="uk-UA"/>
        </w:rPr>
      </w:pPr>
      <w:r w:rsidRPr="00BD19A1">
        <w:rPr>
          <w:lang w:val="uk-UA"/>
        </w:rPr>
        <w:t xml:space="preserve">розширення мережі систем  зважування автомобілів в русі </w:t>
      </w:r>
      <w:proofErr w:type="spellStart"/>
      <w:r w:rsidRPr="00BD19A1">
        <w:rPr>
          <w:lang w:val="uk-UA"/>
        </w:rPr>
        <w:t>Weight-in-Motion</w:t>
      </w:r>
      <w:proofErr w:type="spellEnd"/>
      <w:r w:rsidRPr="00BD19A1">
        <w:rPr>
          <w:lang w:val="uk-UA"/>
        </w:rPr>
        <w:t xml:space="preserve"> (</w:t>
      </w:r>
      <w:proofErr w:type="spellStart"/>
      <w:r w:rsidRPr="00BD19A1">
        <w:rPr>
          <w:lang w:val="uk-UA"/>
        </w:rPr>
        <w:t>WiM</w:t>
      </w:r>
      <w:proofErr w:type="spellEnd"/>
      <w:r w:rsidRPr="00BD19A1">
        <w:rPr>
          <w:lang w:val="uk-UA"/>
        </w:rPr>
        <w:t xml:space="preserve">); </w:t>
      </w:r>
    </w:p>
    <w:p w:rsidR="008367DA" w:rsidRPr="00BD19A1" w:rsidRDefault="008367DA" w:rsidP="008367DA">
      <w:pPr>
        <w:numPr>
          <w:ilvl w:val="0"/>
          <w:numId w:val="6"/>
        </w:numPr>
        <w:spacing w:after="37"/>
        <w:ind w:right="76"/>
        <w:rPr>
          <w:lang w:val="uk-UA"/>
        </w:rPr>
      </w:pPr>
      <w:r w:rsidRPr="00BD19A1">
        <w:rPr>
          <w:lang w:val="uk-UA"/>
        </w:rPr>
        <w:t xml:space="preserve">проведення навчання працівників транспортної сфери з надання до медичної допомоги постраждалим в ДТП; </w:t>
      </w:r>
    </w:p>
    <w:p w:rsidR="008367DA" w:rsidRPr="00BD19A1" w:rsidRDefault="008367DA" w:rsidP="008367DA">
      <w:pPr>
        <w:numPr>
          <w:ilvl w:val="0"/>
          <w:numId w:val="6"/>
        </w:numPr>
        <w:ind w:right="76"/>
        <w:rPr>
          <w:lang w:val="uk-UA"/>
        </w:rPr>
      </w:pPr>
      <w:r w:rsidRPr="00BD19A1">
        <w:rPr>
          <w:lang w:val="uk-UA"/>
        </w:rPr>
        <w:t xml:space="preserve">реалізацію комплексу превентивних заходів. </w:t>
      </w:r>
    </w:p>
    <w:p w:rsidR="008367DA" w:rsidRDefault="008367DA" w:rsidP="005E7F1B">
      <w:pPr>
        <w:spacing w:after="5" w:line="259" w:lineRule="auto"/>
        <w:ind w:left="0" w:right="260" w:firstLine="0"/>
        <w:rPr>
          <w:szCs w:val="28"/>
          <w:lang w:val="uk-UA" w:eastAsia="uk-UA"/>
        </w:rPr>
      </w:pPr>
    </w:p>
    <w:p w:rsidR="008367DA" w:rsidRDefault="008367DA" w:rsidP="005E7F1B">
      <w:pPr>
        <w:spacing w:after="5" w:line="259" w:lineRule="auto"/>
        <w:ind w:left="0" w:right="260" w:firstLine="0"/>
        <w:rPr>
          <w:szCs w:val="28"/>
          <w:lang w:val="uk-UA" w:eastAsia="uk-UA"/>
        </w:rPr>
      </w:pPr>
    </w:p>
    <w:p w:rsidR="00A11C87" w:rsidRDefault="00A11C87" w:rsidP="005E7F1B">
      <w:pPr>
        <w:spacing w:after="5" w:line="259" w:lineRule="auto"/>
        <w:ind w:left="0" w:right="260" w:firstLine="0"/>
        <w:rPr>
          <w:b/>
          <w:lang w:val="uk-UA"/>
        </w:rPr>
      </w:pPr>
    </w:p>
    <w:p w:rsidR="00A11C87" w:rsidRPr="00BD19A1" w:rsidRDefault="00A11C87" w:rsidP="005E7F1B">
      <w:pPr>
        <w:spacing w:after="5" w:line="259" w:lineRule="auto"/>
        <w:ind w:left="0" w:right="260" w:firstLine="0"/>
        <w:rPr>
          <w:b/>
          <w:lang w:val="uk-UA"/>
        </w:rPr>
      </w:pPr>
    </w:p>
    <w:p w:rsidR="00644964" w:rsidRPr="00BD19A1" w:rsidRDefault="00644964" w:rsidP="00342488">
      <w:pPr>
        <w:spacing w:after="4" w:line="268" w:lineRule="auto"/>
        <w:ind w:left="0" w:firstLine="0"/>
        <w:rPr>
          <w:color w:val="FF0000"/>
          <w:lang w:val="uk-UA"/>
        </w:rPr>
        <w:sectPr w:rsidR="00644964" w:rsidRPr="00BD19A1" w:rsidSect="00EC79AE">
          <w:headerReference w:type="default" r:id="rId8"/>
          <w:pgSz w:w="12240" w:h="15840"/>
          <w:pgMar w:top="284" w:right="616" w:bottom="284" w:left="1701" w:header="709" w:footer="709" w:gutter="0"/>
          <w:pgNumType w:start="1"/>
          <w:cols w:space="708"/>
          <w:docGrid w:linePitch="360"/>
        </w:sectPr>
      </w:pPr>
      <w:bookmarkStart w:id="0" w:name="_GoBack"/>
      <w:bookmarkEnd w:id="0"/>
    </w:p>
    <w:p w:rsidR="00644964" w:rsidRPr="00BD19A1" w:rsidRDefault="00644964" w:rsidP="00644964">
      <w:pPr>
        <w:spacing w:after="0" w:line="259" w:lineRule="auto"/>
        <w:ind w:left="514" w:right="142" w:firstLine="0"/>
        <w:jc w:val="center"/>
        <w:rPr>
          <w:b/>
          <w:sz w:val="27"/>
          <w:lang w:val="uk-UA"/>
        </w:rPr>
      </w:pPr>
      <w:r w:rsidRPr="00BD19A1">
        <w:rPr>
          <w:b/>
          <w:sz w:val="27"/>
          <w:lang w:val="uk-UA"/>
        </w:rPr>
        <w:lastRenderedPageBreak/>
        <w:t>Напрями діяльності та заходи обласної Програми підвищення рівня безпеки дорожнього руху в Житомирській  області на 2021-2023 роки</w:t>
      </w:r>
      <w:r w:rsidR="00986A4E">
        <w:rPr>
          <w:b/>
          <w:sz w:val="27"/>
          <w:lang w:val="uk-UA"/>
        </w:rPr>
        <w:t>.</w:t>
      </w:r>
      <w:r w:rsidRPr="00BD19A1">
        <w:rPr>
          <w:b/>
          <w:sz w:val="27"/>
          <w:lang w:val="uk-UA"/>
        </w:rPr>
        <w:t xml:space="preserve"> </w:t>
      </w:r>
    </w:p>
    <w:p w:rsidR="00590515" w:rsidRPr="008C509E" w:rsidRDefault="00590515" w:rsidP="00590515">
      <w:pPr>
        <w:ind w:left="-15" w:right="76" w:firstLine="0"/>
        <w:rPr>
          <w:color w:val="FF0000"/>
          <w:sz w:val="12"/>
          <w:lang w:val="uk-UA"/>
        </w:rPr>
      </w:pPr>
    </w:p>
    <w:tbl>
      <w:tblPr>
        <w:tblStyle w:val="TableGrid"/>
        <w:tblpPr w:leftFromText="180" w:rightFromText="180" w:vertAnchor="text" w:horzAnchor="margin" w:tblpXSpec="center" w:tblpY="105"/>
        <w:tblW w:w="13598" w:type="dxa"/>
        <w:tblInd w:w="0" w:type="dxa"/>
        <w:tblLayout w:type="fixed"/>
        <w:tblCellMar>
          <w:top w:w="12" w:type="dxa"/>
          <w:left w:w="108" w:type="dxa"/>
          <w:right w:w="11" w:type="dxa"/>
        </w:tblCellMar>
        <w:tblLook w:val="04A0" w:firstRow="1" w:lastRow="0" w:firstColumn="1" w:lastColumn="0" w:noHBand="0" w:noVBand="1"/>
      </w:tblPr>
      <w:tblGrid>
        <w:gridCol w:w="399"/>
        <w:gridCol w:w="1439"/>
        <w:gridCol w:w="2268"/>
        <w:gridCol w:w="1134"/>
        <w:gridCol w:w="1821"/>
        <w:gridCol w:w="1559"/>
        <w:gridCol w:w="1101"/>
        <w:gridCol w:w="1189"/>
        <w:gridCol w:w="1134"/>
        <w:gridCol w:w="1554"/>
      </w:tblGrid>
      <w:tr w:rsidR="00A2481B" w:rsidRPr="00BD19A1" w:rsidTr="009623EF">
        <w:trPr>
          <w:trHeight w:val="688"/>
        </w:trPr>
        <w:tc>
          <w:tcPr>
            <w:tcW w:w="399" w:type="dxa"/>
            <w:vMerge w:val="restart"/>
            <w:tcBorders>
              <w:top w:val="single" w:sz="4" w:space="0" w:color="000000"/>
              <w:left w:val="single" w:sz="4" w:space="0" w:color="000000"/>
              <w:bottom w:val="single" w:sz="4" w:space="0" w:color="000000"/>
              <w:right w:val="single" w:sz="4" w:space="0" w:color="000000"/>
            </w:tcBorders>
          </w:tcPr>
          <w:p w:rsidR="008C4361" w:rsidRPr="00BD19A1" w:rsidRDefault="008C4361" w:rsidP="002F2DDD">
            <w:pPr>
              <w:spacing w:after="0" w:line="259" w:lineRule="auto"/>
              <w:ind w:left="2" w:firstLine="0"/>
              <w:rPr>
                <w:lang w:val="uk-UA"/>
              </w:rPr>
            </w:pPr>
            <w:r w:rsidRPr="00BD19A1">
              <w:rPr>
                <w:sz w:val="27"/>
                <w:lang w:val="uk-UA"/>
              </w:rPr>
              <w:t xml:space="preserve">№ </w:t>
            </w:r>
          </w:p>
        </w:tc>
        <w:tc>
          <w:tcPr>
            <w:tcW w:w="1439" w:type="dxa"/>
            <w:vMerge w:val="restart"/>
            <w:tcBorders>
              <w:top w:val="single" w:sz="4" w:space="0" w:color="000000"/>
              <w:left w:val="single" w:sz="4" w:space="0" w:color="000000"/>
              <w:bottom w:val="single" w:sz="4" w:space="0" w:color="000000"/>
              <w:right w:val="single" w:sz="4" w:space="0" w:color="000000"/>
            </w:tcBorders>
          </w:tcPr>
          <w:p w:rsidR="008C4361" w:rsidRPr="00BD19A1" w:rsidRDefault="008C4361" w:rsidP="002F2DDD">
            <w:pPr>
              <w:spacing w:after="0" w:line="259" w:lineRule="auto"/>
              <w:ind w:left="2" w:firstLine="0"/>
              <w:jc w:val="left"/>
              <w:rPr>
                <w:lang w:val="uk-UA"/>
              </w:rPr>
            </w:pPr>
            <w:r w:rsidRPr="00BD19A1">
              <w:rPr>
                <w:sz w:val="20"/>
                <w:lang w:val="uk-UA"/>
              </w:rPr>
              <w:t xml:space="preserve">Назва напряму діяльності (пріоритетні завдання) </w:t>
            </w:r>
          </w:p>
        </w:tc>
        <w:tc>
          <w:tcPr>
            <w:tcW w:w="2268" w:type="dxa"/>
            <w:vMerge w:val="restart"/>
            <w:tcBorders>
              <w:top w:val="single" w:sz="4" w:space="0" w:color="000000"/>
              <w:left w:val="single" w:sz="4" w:space="0" w:color="000000"/>
              <w:right w:val="single" w:sz="4" w:space="0" w:color="000000"/>
            </w:tcBorders>
          </w:tcPr>
          <w:p w:rsidR="008C4361" w:rsidRPr="00BD19A1" w:rsidRDefault="008C4361" w:rsidP="008C4361">
            <w:pPr>
              <w:spacing w:after="0" w:line="259" w:lineRule="auto"/>
              <w:ind w:left="0" w:firstLine="0"/>
              <w:rPr>
                <w:sz w:val="20"/>
                <w:lang w:val="uk-UA"/>
              </w:rPr>
            </w:pPr>
            <w:r w:rsidRPr="00BD19A1">
              <w:rPr>
                <w:sz w:val="20"/>
                <w:szCs w:val="24"/>
                <w:lang w:val="uk-UA"/>
              </w:rPr>
              <w:t>Перелік заходів програми</w:t>
            </w:r>
          </w:p>
        </w:tc>
        <w:tc>
          <w:tcPr>
            <w:tcW w:w="1134" w:type="dxa"/>
            <w:vMerge w:val="restart"/>
            <w:tcBorders>
              <w:top w:val="single" w:sz="4" w:space="0" w:color="000000"/>
              <w:left w:val="single" w:sz="4" w:space="0" w:color="000000"/>
              <w:bottom w:val="single" w:sz="4" w:space="0" w:color="000000"/>
              <w:right w:val="single" w:sz="4" w:space="0" w:color="000000"/>
            </w:tcBorders>
          </w:tcPr>
          <w:p w:rsidR="00A1468E" w:rsidRPr="00BD19A1" w:rsidRDefault="008C4361" w:rsidP="002F2DDD">
            <w:pPr>
              <w:spacing w:after="0" w:line="259" w:lineRule="auto"/>
              <w:ind w:left="0" w:firstLine="0"/>
              <w:jc w:val="center"/>
              <w:rPr>
                <w:sz w:val="20"/>
                <w:lang w:val="uk-UA"/>
              </w:rPr>
            </w:pPr>
            <w:r w:rsidRPr="00BD19A1">
              <w:rPr>
                <w:sz w:val="20"/>
                <w:lang w:val="uk-UA"/>
              </w:rPr>
              <w:t>Строки виконання</w:t>
            </w:r>
          </w:p>
          <w:p w:rsidR="008C4361" w:rsidRPr="00BD19A1" w:rsidRDefault="00A1468E" w:rsidP="002F2DDD">
            <w:pPr>
              <w:spacing w:after="0" w:line="259" w:lineRule="auto"/>
              <w:ind w:left="0" w:firstLine="0"/>
              <w:jc w:val="center"/>
              <w:rPr>
                <w:lang w:val="uk-UA"/>
              </w:rPr>
            </w:pPr>
            <w:r w:rsidRPr="00BD19A1">
              <w:rPr>
                <w:sz w:val="20"/>
                <w:lang w:val="uk-UA"/>
              </w:rPr>
              <w:t>(роки)</w:t>
            </w:r>
            <w:r w:rsidR="008C4361" w:rsidRPr="00BD19A1">
              <w:rPr>
                <w:b/>
                <w:sz w:val="20"/>
                <w:lang w:val="uk-UA"/>
              </w:rPr>
              <w:t xml:space="preserve"> </w:t>
            </w:r>
          </w:p>
        </w:tc>
        <w:tc>
          <w:tcPr>
            <w:tcW w:w="1821" w:type="dxa"/>
            <w:vMerge w:val="restart"/>
            <w:tcBorders>
              <w:top w:val="single" w:sz="4" w:space="0" w:color="000000"/>
              <w:left w:val="single" w:sz="4" w:space="0" w:color="000000"/>
              <w:bottom w:val="single" w:sz="4" w:space="0" w:color="000000"/>
              <w:right w:val="single" w:sz="4" w:space="0" w:color="000000"/>
            </w:tcBorders>
          </w:tcPr>
          <w:p w:rsidR="008C4361" w:rsidRPr="00BD19A1" w:rsidRDefault="008C4361" w:rsidP="002F2DDD">
            <w:pPr>
              <w:spacing w:after="0" w:line="259" w:lineRule="auto"/>
              <w:ind w:left="0" w:right="97" w:firstLine="0"/>
              <w:jc w:val="center"/>
              <w:rPr>
                <w:lang w:val="uk-UA"/>
              </w:rPr>
            </w:pPr>
            <w:r w:rsidRPr="00BD19A1">
              <w:rPr>
                <w:sz w:val="20"/>
                <w:lang w:val="uk-UA"/>
              </w:rPr>
              <w:t xml:space="preserve">Виконавці </w:t>
            </w:r>
          </w:p>
        </w:tc>
        <w:tc>
          <w:tcPr>
            <w:tcW w:w="1559" w:type="dxa"/>
            <w:vMerge w:val="restart"/>
            <w:tcBorders>
              <w:top w:val="single" w:sz="4" w:space="0" w:color="000000"/>
              <w:left w:val="single" w:sz="4" w:space="0" w:color="000000"/>
              <w:bottom w:val="single" w:sz="4" w:space="0" w:color="000000"/>
              <w:right w:val="single" w:sz="4" w:space="0" w:color="000000"/>
            </w:tcBorders>
          </w:tcPr>
          <w:p w:rsidR="008C4361" w:rsidRPr="00BD19A1" w:rsidRDefault="008C4361" w:rsidP="002F2DDD">
            <w:pPr>
              <w:spacing w:after="0" w:line="259" w:lineRule="auto"/>
              <w:ind w:left="2" w:firstLine="0"/>
              <w:jc w:val="center"/>
              <w:rPr>
                <w:lang w:val="uk-UA"/>
              </w:rPr>
            </w:pPr>
            <w:r w:rsidRPr="00BD19A1">
              <w:rPr>
                <w:sz w:val="20"/>
                <w:lang w:val="uk-UA"/>
              </w:rPr>
              <w:t>Джерела фінансування</w:t>
            </w:r>
          </w:p>
        </w:tc>
        <w:tc>
          <w:tcPr>
            <w:tcW w:w="3424" w:type="dxa"/>
            <w:gridSpan w:val="3"/>
            <w:tcBorders>
              <w:top w:val="single" w:sz="4" w:space="0" w:color="000000"/>
              <w:left w:val="single" w:sz="4" w:space="0" w:color="000000"/>
              <w:bottom w:val="single" w:sz="4" w:space="0" w:color="000000"/>
              <w:right w:val="single" w:sz="4" w:space="0" w:color="000000"/>
            </w:tcBorders>
          </w:tcPr>
          <w:p w:rsidR="008C4361" w:rsidRPr="00BD19A1" w:rsidRDefault="008C4361" w:rsidP="002F2DDD">
            <w:pPr>
              <w:spacing w:after="0" w:line="259" w:lineRule="auto"/>
              <w:ind w:left="454" w:right="437" w:hanging="142"/>
              <w:jc w:val="center"/>
              <w:rPr>
                <w:lang w:val="uk-UA"/>
              </w:rPr>
            </w:pPr>
            <w:r w:rsidRPr="00BD19A1">
              <w:rPr>
                <w:sz w:val="20"/>
                <w:lang w:val="uk-UA"/>
              </w:rPr>
              <w:t>Орієнтовний обсяг фінансування тис. грн.</w:t>
            </w:r>
          </w:p>
        </w:tc>
        <w:tc>
          <w:tcPr>
            <w:tcW w:w="1554" w:type="dxa"/>
            <w:vMerge w:val="restart"/>
            <w:tcBorders>
              <w:top w:val="single" w:sz="4" w:space="0" w:color="000000"/>
              <w:left w:val="single" w:sz="4" w:space="0" w:color="000000"/>
              <w:bottom w:val="single" w:sz="4" w:space="0" w:color="000000"/>
              <w:right w:val="single" w:sz="4" w:space="0" w:color="000000"/>
            </w:tcBorders>
          </w:tcPr>
          <w:p w:rsidR="008C4361" w:rsidRPr="00BD19A1" w:rsidRDefault="008C4361" w:rsidP="002F2DDD">
            <w:pPr>
              <w:spacing w:after="0" w:line="259" w:lineRule="auto"/>
              <w:ind w:left="0" w:right="21" w:firstLine="0"/>
              <w:jc w:val="center"/>
              <w:rPr>
                <w:lang w:val="uk-UA"/>
              </w:rPr>
            </w:pPr>
            <w:r w:rsidRPr="00BD19A1">
              <w:rPr>
                <w:sz w:val="20"/>
                <w:lang w:val="uk-UA"/>
              </w:rPr>
              <w:t xml:space="preserve">Очікуваний результат </w:t>
            </w:r>
          </w:p>
        </w:tc>
      </w:tr>
      <w:tr w:rsidR="00A2481B" w:rsidRPr="00BD19A1" w:rsidTr="009623EF">
        <w:trPr>
          <w:trHeight w:val="489"/>
        </w:trPr>
        <w:tc>
          <w:tcPr>
            <w:tcW w:w="399" w:type="dxa"/>
            <w:vMerge/>
            <w:tcBorders>
              <w:top w:val="nil"/>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c>
          <w:tcPr>
            <w:tcW w:w="1439" w:type="dxa"/>
            <w:vMerge/>
            <w:tcBorders>
              <w:top w:val="nil"/>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c>
          <w:tcPr>
            <w:tcW w:w="2268" w:type="dxa"/>
            <w:vMerge/>
            <w:tcBorders>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c>
          <w:tcPr>
            <w:tcW w:w="1134" w:type="dxa"/>
            <w:vMerge/>
            <w:tcBorders>
              <w:top w:val="nil"/>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c>
          <w:tcPr>
            <w:tcW w:w="1821" w:type="dxa"/>
            <w:vMerge/>
            <w:tcBorders>
              <w:top w:val="nil"/>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c>
          <w:tcPr>
            <w:tcW w:w="1559" w:type="dxa"/>
            <w:vMerge/>
            <w:tcBorders>
              <w:top w:val="nil"/>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c>
          <w:tcPr>
            <w:tcW w:w="1101" w:type="dxa"/>
            <w:tcBorders>
              <w:top w:val="single" w:sz="4" w:space="0" w:color="000000"/>
              <w:left w:val="single" w:sz="4" w:space="0" w:color="000000"/>
              <w:bottom w:val="single" w:sz="4" w:space="0" w:color="000000"/>
              <w:right w:val="single" w:sz="4" w:space="0" w:color="000000"/>
            </w:tcBorders>
          </w:tcPr>
          <w:p w:rsidR="008C4361" w:rsidRPr="00BD19A1" w:rsidRDefault="008C4361" w:rsidP="00B30E78">
            <w:pPr>
              <w:spacing w:after="0" w:line="259" w:lineRule="auto"/>
              <w:ind w:left="0" w:firstLine="0"/>
              <w:jc w:val="center"/>
              <w:rPr>
                <w:lang w:val="uk-UA"/>
              </w:rPr>
            </w:pPr>
            <w:r w:rsidRPr="00BD19A1">
              <w:rPr>
                <w:sz w:val="20"/>
                <w:lang w:val="uk-UA"/>
              </w:rPr>
              <w:t>2021 р.</w:t>
            </w:r>
          </w:p>
        </w:tc>
        <w:tc>
          <w:tcPr>
            <w:tcW w:w="1189" w:type="dxa"/>
            <w:tcBorders>
              <w:top w:val="single" w:sz="4" w:space="0" w:color="000000"/>
              <w:left w:val="single" w:sz="4" w:space="0" w:color="000000"/>
              <w:bottom w:val="single" w:sz="4" w:space="0" w:color="000000"/>
              <w:right w:val="single" w:sz="4" w:space="0" w:color="auto"/>
            </w:tcBorders>
          </w:tcPr>
          <w:p w:rsidR="008C4361" w:rsidRPr="00BD19A1" w:rsidRDefault="008C4361" w:rsidP="00B30E78">
            <w:pPr>
              <w:spacing w:after="0" w:line="259" w:lineRule="auto"/>
              <w:ind w:left="2" w:firstLine="0"/>
              <w:jc w:val="center"/>
              <w:rPr>
                <w:lang w:val="uk-UA"/>
              </w:rPr>
            </w:pPr>
            <w:r w:rsidRPr="00BD19A1">
              <w:rPr>
                <w:sz w:val="20"/>
                <w:lang w:val="uk-UA"/>
              </w:rPr>
              <w:t>2022 р.</w:t>
            </w:r>
          </w:p>
        </w:tc>
        <w:tc>
          <w:tcPr>
            <w:tcW w:w="1134" w:type="dxa"/>
            <w:tcBorders>
              <w:top w:val="single" w:sz="4" w:space="0" w:color="000000"/>
              <w:left w:val="single" w:sz="4" w:space="0" w:color="auto"/>
              <w:bottom w:val="single" w:sz="4" w:space="0" w:color="000000"/>
              <w:right w:val="single" w:sz="4" w:space="0" w:color="000000"/>
            </w:tcBorders>
          </w:tcPr>
          <w:p w:rsidR="008C4361" w:rsidRPr="00BD19A1" w:rsidRDefault="008C4361" w:rsidP="00B30E78">
            <w:pPr>
              <w:spacing w:after="0" w:line="259" w:lineRule="auto"/>
              <w:ind w:left="0" w:firstLine="0"/>
              <w:jc w:val="center"/>
              <w:rPr>
                <w:lang w:val="uk-UA"/>
              </w:rPr>
            </w:pPr>
            <w:r w:rsidRPr="00BD19A1">
              <w:rPr>
                <w:sz w:val="20"/>
                <w:lang w:val="uk-UA"/>
              </w:rPr>
              <w:t>2023 р.</w:t>
            </w:r>
          </w:p>
        </w:tc>
        <w:tc>
          <w:tcPr>
            <w:tcW w:w="1554" w:type="dxa"/>
            <w:vMerge/>
            <w:tcBorders>
              <w:top w:val="nil"/>
              <w:left w:val="single" w:sz="4" w:space="0" w:color="000000"/>
              <w:bottom w:val="single" w:sz="4" w:space="0" w:color="000000"/>
              <w:right w:val="single" w:sz="4" w:space="0" w:color="000000"/>
            </w:tcBorders>
          </w:tcPr>
          <w:p w:rsidR="008C4361" w:rsidRPr="00BD19A1" w:rsidRDefault="008C4361" w:rsidP="002F2DDD">
            <w:pPr>
              <w:spacing w:after="160" w:line="259" w:lineRule="auto"/>
              <w:ind w:left="0" w:firstLine="0"/>
              <w:jc w:val="left"/>
              <w:rPr>
                <w:lang w:val="uk-UA"/>
              </w:rPr>
            </w:pPr>
          </w:p>
        </w:tc>
      </w:tr>
      <w:tr w:rsidR="00C50B34" w:rsidRPr="007D16F1" w:rsidTr="008C509E">
        <w:trPr>
          <w:trHeight w:val="2436"/>
        </w:trPr>
        <w:tc>
          <w:tcPr>
            <w:tcW w:w="399" w:type="dxa"/>
            <w:tcBorders>
              <w:top w:val="single" w:sz="4" w:space="0" w:color="000000"/>
              <w:left w:val="single" w:sz="4" w:space="0" w:color="000000"/>
              <w:right w:val="single" w:sz="4" w:space="0" w:color="000000"/>
            </w:tcBorders>
          </w:tcPr>
          <w:p w:rsidR="00C50B34" w:rsidRPr="00BD19A1" w:rsidRDefault="00C50B34" w:rsidP="00A2481B">
            <w:pPr>
              <w:spacing w:after="0" w:line="259" w:lineRule="auto"/>
              <w:ind w:left="2" w:firstLine="0"/>
              <w:jc w:val="left"/>
              <w:rPr>
                <w:b/>
                <w:sz w:val="20"/>
                <w:lang w:val="uk-UA"/>
              </w:rPr>
            </w:pPr>
            <w:r w:rsidRPr="00BD19A1">
              <w:rPr>
                <w:b/>
                <w:sz w:val="20"/>
                <w:lang w:val="uk-UA"/>
              </w:rPr>
              <w:t>1</w:t>
            </w:r>
          </w:p>
        </w:tc>
        <w:tc>
          <w:tcPr>
            <w:tcW w:w="1439" w:type="dxa"/>
            <w:tcBorders>
              <w:top w:val="single" w:sz="4" w:space="0" w:color="000000"/>
              <w:left w:val="single" w:sz="4" w:space="0" w:color="000000"/>
              <w:right w:val="single" w:sz="4" w:space="0" w:color="000000"/>
            </w:tcBorders>
          </w:tcPr>
          <w:p w:rsidR="00C50B34" w:rsidRPr="00BD19A1" w:rsidRDefault="00C50B34" w:rsidP="00A2481B">
            <w:pPr>
              <w:spacing w:after="214" w:line="259" w:lineRule="auto"/>
              <w:ind w:left="2" w:firstLine="0"/>
              <w:jc w:val="left"/>
              <w:rPr>
                <w:sz w:val="20"/>
                <w:lang w:val="uk-UA"/>
              </w:rPr>
            </w:pPr>
            <w:r w:rsidRPr="00BD19A1">
              <w:rPr>
                <w:b/>
                <w:sz w:val="20"/>
                <w:szCs w:val="20"/>
                <w:lang w:val="uk-UA"/>
              </w:rPr>
              <w:t>Підвищення рівня безпечності доріг та дорожньої інфраструктури на вулицях та дорогах комунальної власності</w:t>
            </w:r>
          </w:p>
        </w:tc>
        <w:tc>
          <w:tcPr>
            <w:tcW w:w="2268" w:type="dxa"/>
            <w:tcBorders>
              <w:top w:val="single" w:sz="4" w:space="0" w:color="000000"/>
              <w:left w:val="single" w:sz="4" w:space="0" w:color="000000"/>
              <w:right w:val="single" w:sz="4" w:space="0" w:color="000000"/>
            </w:tcBorders>
          </w:tcPr>
          <w:p w:rsidR="00C50B34" w:rsidRPr="00BD19A1" w:rsidRDefault="00C50B34" w:rsidP="00573374">
            <w:pPr>
              <w:ind w:left="0" w:firstLine="0"/>
              <w:rPr>
                <w:sz w:val="20"/>
                <w:szCs w:val="20"/>
                <w:lang w:val="uk-UA"/>
              </w:rPr>
            </w:pPr>
            <w:r w:rsidRPr="00BD19A1">
              <w:rPr>
                <w:color w:val="000000" w:themeColor="text1"/>
                <w:sz w:val="20"/>
                <w:szCs w:val="20"/>
                <w:lang w:val="uk-UA"/>
              </w:rPr>
              <w:t>1.</w:t>
            </w:r>
            <w:r w:rsidR="00573374" w:rsidRPr="00BD19A1">
              <w:rPr>
                <w:color w:val="000000" w:themeColor="text1"/>
                <w:sz w:val="20"/>
                <w:szCs w:val="20"/>
                <w:lang w:val="uk-UA"/>
              </w:rPr>
              <w:t>1</w:t>
            </w:r>
            <w:r w:rsidRPr="00BD19A1">
              <w:rPr>
                <w:color w:val="000000" w:themeColor="text1"/>
                <w:sz w:val="20"/>
                <w:szCs w:val="20"/>
                <w:lang w:val="uk-UA"/>
              </w:rPr>
              <w:t xml:space="preserve"> Встановлення засобів заспокоєння руху в населених пунктах ОТГ</w:t>
            </w:r>
          </w:p>
        </w:tc>
        <w:tc>
          <w:tcPr>
            <w:tcW w:w="1134" w:type="dxa"/>
            <w:tcBorders>
              <w:top w:val="single" w:sz="4" w:space="0" w:color="000000"/>
              <w:left w:val="single" w:sz="4" w:space="0" w:color="000000"/>
              <w:right w:val="single" w:sz="4" w:space="0" w:color="000000"/>
            </w:tcBorders>
          </w:tcPr>
          <w:p w:rsidR="00C50B34" w:rsidRPr="00BD19A1" w:rsidRDefault="00C50B34" w:rsidP="00C50B34">
            <w:pPr>
              <w:spacing w:after="0" w:line="259" w:lineRule="auto"/>
              <w:ind w:left="0" w:firstLine="0"/>
              <w:rPr>
                <w:b/>
                <w:sz w:val="20"/>
                <w:lang w:val="uk-UA"/>
              </w:rPr>
            </w:pPr>
            <w:r w:rsidRPr="00BD19A1">
              <w:rPr>
                <w:b/>
                <w:sz w:val="20"/>
                <w:szCs w:val="20"/>
                <w:lang w:val="uk-UA"/>
              </w:rPr>
              <w:t>2021-2023</w:t>
            </w:r>
          </w:p>
        </w:tc>
        <w:tc>
          <w:tcPr>
            <w:tcW w:w="1821" w:type="dxa"/>
            <w:tcBorders>
              <w:top w:val="single" w:sz="4" w:space="0" w:color="000000"/>
              <w:left w:val="single" w:sz="4" w:space="0" w:color="000000"/>
              <w:right w:val="single" w:sz="4" w:space="0" w:color="000000"/>
            </w:tcBorders>
          </w:tcPr>
          <w:p w:rsidR="00C50B34" w:rsidRPr="00BD19A1" w:rsidRDefault="00C50B34" w:rsidP="00A2481B">
            <w:pPr>
              <w:spacing w:after="0" w:line="259" w:lineRule="auto"/>
              <w:ind w:left="0" w:firstLine="0"/>
              <w:jc w:val="center"/>
              <w:rPr>
                <w:sz w:val="20"/>
                <w:szCs w:val="20"/>
                <w:lang w:val="uk-UA"/>
              </w:rPr>
            </w:pPr>
            <w:proofErr w:type="spellStart"/>
            <w:r w:rsidRPr="00BD19A1">
              <w:rPr>
                <w:sz w:val="20"/>
                <w:szCs w:val="20"/>
                <w:lang w:val="uk-UA"/>
              </w:rPr>
              <w:t>Миропільська</w:t>
            </w:r>
            <w:proofErr w:type="spellEnd"/>
            <w:r w:rsidRPr="00BD19A1">
              <w:rPr>
                <w:sz w:val="20"/>
                <w:szCs w:val="20"/>
                <w:lang w:val="uk-UA"/>
              </w:rPr>
              <w:t xml:space="preserve"> селищна рада</w:t>
            </w:r>
          </w:p>
          <w:p w:rsidR="00C50B34" w:rsidRPr="00BD19A1" w:rsidRDefault="00C50B34" w:rsidP="00A2481B">
            <w:pPr>
              <w:spacing w:after="0" w:line="259" w:lineRule="auto"/>
              <w:ind w:left="0" w:firstLine="0"/>
              <w:jc w:val="center"/>
              <w:rPr>
                <w:sz w:val="20"/>
                <w:szCs w:val="20"/>
                <w:lang w:val="uk-UA"/>
              </w:rPr>
            </w:pPr>
          </w:p>
          <w:p w:rsidR="00C50B34" w:rsidRPr="00BD19A1" w:rsidRDefault="00C50B34" w:rsidP="00A2481B">
            <w:pPr>
              <w:spacing w:after="0" w:line="259" w:lineRule="auto"/>
              <w:ind w:left="0" w:firstLine="0"/>
              <w:jc w:val="center"/>
              <w:rPr>
                <w:sz w:val="20"/>
                <w:szCs w:val="20"/>
                <w:lang w:val="uk-UA"/>
              </w:rPr>
            </w:pPr>
          </w:p>
          <w:p w:rsidR="00C50B34" w:rsidRPr="00BD19A1" w:rsidRDefault="00C50B34" w:rsidP="00A2481B">
            <w:pPr>
              <w:spacing w:after="0" w:line="259" w:lineRule="auto"/>
              <w:ind w:left="0" w:firstLine="0"/>
              <w:jc w:val="center"/>
              <w:rPr>
                <w:sz w:val="20"/>
                <w:szCs w:val="20"/>
                <w:lang w:val="uk-UA"/>
              </w:rPr>
            </w:pPr>
          </w:p>
          <w:p w:rsidR="00C50B34" w:rsidRPr="00BD19A1" w:rsidRDefault="00C50B34" w:rsidP="00C50B34">
            <w:pPr>
              <w:spacing w:after="0" w:line="259" w:lineRule="auto"/>
              <w:ind w:left="0" w:firstLine="0"/>
              <w:rPr>
                <w:sz w:val="20"/>
                <w:lang w:val="uk-UA"/>
              </w:rPr>
            </w:pPr>
            <w:proofErr w:type="spellStart"/>
            <w:r w:rsidRPr="00BD19A1">
              <w:rPr>
                <w:sz w:val="20"/>
                <w:szCs w:val="20"/>
                <w:lang w:val="uk-UA"/>
              </w:rPr>
              <w:t>Оліївська</w:t>
            </w:r>
            <w:proofErr w:type="spellEnd"/>
            <w:r w:rsidRPr="00BD19A1">
              <w:rPr>
                <w:sz w:val="20"/>
                <w:szCs w:val="20"/>
                <w:lang w:val="uk-UA"/>
              </w:rPr>
              <w:t xml:space="preserve"> сільська рада </w:t>
            </w:r>
          </w:p>
        </w:tc>
        <w:tc>
          <w:tcPr>
            <w:tcW w:w="1559" w:type="dxa"/>
            <w:tcBorders>
              <w:top w:val="single" w:sz="4" w:space="0" w:color="000000"/>
              <w:left w:val="single" w:sz="4" w:space="0" w:color="000000"/>
              <w:right w:val="single" w:sz="4" w:space="0" w:color="000000"/>
            </w:tcBorders>
          </w:tcPr>
          <w:p w:rsidR="00C50B34" w:rsidRPr="00BD19A1" w:rsidRDefault="00952F7B" w:rsidP="00952F7B">
            <w:pPr>
              <w:spacing w:after="0" w:line="259" w:lineRule="auto"/>
              <w:ind w:left="0" w:right="40" w:firstLine="0"/>
              <w:jc w:val="center"/>
              <w:rPr>
                <w:sz w:val="20"/>
                <w:szCs w:val="20"/>
                <w:lang w:val="uk-UA"/>
              </w:rPr>
            </w:pPr>
            <w:r w:rsidRPr="00BD19A1">
              <w:rPr>
                <w:sz w:val="20"/>
                <w:szCs w:val="20"/>
                <w:lang w:val="uk-UA"/>
              </w:rPr>
              <w:t>Місцевий бюджет</w:t>
            </w:r>
          </w:p>
          <w:p w:rsidR="00C50B34" w:rsidRDefault="00C50B34" w:rsidP="006E5EB4">
            <w:pPr>
              <w:spacing w:after="0" w:line="259" w:lineRule="auto"/>
              <w:ind w:left="0" w:right="40" w:firstLine="0"/>
              <w:rPr>
                <w:sz w:val="20"/>
                <w:szCs w:val="20"/>
                <w:lang w:val="uk-UA"/>
              </w:rPr>
            </w:pPr>
          </w:p>
          <w:p w:rsidR="00DA2EC9" w:rsidRPr="009623EF" w:rsidRDefault="00DA2EC9" w:rsidP="006E5EB4">
            <w:pPr>
              <w:spacing w:after="0" w:line="259" w:lineRule="auto"/>
              <w:ind w:left="0" w:right="40" w:firstLine="0"/>
              <w:rPr>
                <w:sz w:val="20"/>
                <w:szCs w:val="20"/>
              </w:rPr>
            </w:pPr>
          </w:p>
          <w:p w:rsidR="00C50B34" w:rsidRPr="00BD19A1" w:rsidRDefault="00952F7B" w:rsidP="002D16B8">
            <w:pPr>
              <w:spacing w:after="0" w:line="259" w:lineRule="auto"/>
              <w:ind w:left="0" w:right="40" w:firstLine="0"/>
              <w:jc w:val="center"/>
              <w:rPr>
                <w:sz w:val="20"/>
                <w:lang w:val="uk-UA"/>
              </w:rPr>
            </w:pPr>
            <w:r w:rsidRPr="00BD19A1">
              <w:rPr>
                <w:sz w:val="20"/>
                <w:szCs w:val="20"/>
                <w:lang w:val="uk-UA"/>
              </w:rPr>
              <w:t>Місцевий бюджет</w:t>
            </w:r>
            <w:r w:rsidRPr="00BD19A1">
              <w:rPr>
                <w:sz w:val="20"/>
                <w:lang w:val="uk-UA"/>
              </w:rPr>
              <w:t xml:space="preserve"> </w:t>
            </w:r>
          </w:p>
        </w:tc>
        <w:tc>
          <w:tcPr>
            <w:tcW w:w="1101" w:type="dxa"/>
            <w:tcBorders>
              <w:top w:val="single" w:sz="4" w:space="0" w:color="000000"/>
              <w:left w:val="single" w:sz="4" w:space="0" w:color="000000"/>
              <w:right w:val="single" w:sz="4" w:space="0" w:color="auto"/>
            </w:tcBorders>
          </w:tcPr>
          <w:p w:rsidR="00C50B34" w:rsidRPr="00BD19A1" w:rsidRDefault="00C50B34" w:rsidP="00C50B34">
            <w:pPr>
              <w:spacing w:after="0" w:line="259" w:lineRule="auto"/>
              <w:ind w:left="0" w:firstLine="0"/>
              <w:rPr>
                <w:sz w:val="20"/>
                <w:lang w:val="uk-UA"/>
              </w:rPr>
            </w:pPr>
            <w:r w:rsidRPr="00BD19A1">
              <w:rPr>
                <w:sz w:val="20"/>
                <w:lang w:val="uk-UA"/>
              </w:rPr>
              <w:t>У межах бюджетних призначень</w:t>
            </w:r>
          </w:p>
          <w:p w:rsidR="00C50B34" w:rsidRPr="00BD19A1" w:rsidRDefault="00C50B34" w:rsidP="00C50B34">
            <w:pPr>
              <w:spacing w:after="0" w:line="259" w:lineRule="auto"/>
              <w:ind w:left="0" w:firstLine="0"/>
              <w:rPr>
                <w:sz w:val="20"/>
                <w:lang w:val="uk-UA"/>
              </w:rPr>
            </w:pPr>
          </w:p>
          <w:p w:rsidR="00C50B34" w:rsidRPr="00BD19A1" w:rsidRDefault="00C50B34" w:rsidP="00C50B34">
            <w:pPr>
              <w:spacing w:after="0" w:line="259" w:lineRule="auto"/>
              <w:ind w:left="0" w:firstLine="0"/>
              <w:rPr>
                <w:sz w:val="20"/>
                <w:lang w:val="uk-UA"/>
              </w:rPr>
            </w:pPr>
          </w:p>
          <w:p w:rsidR="00C50B34" w:rsidRPr="00BD19A1" w:rsidRDefault="00C50B34" w:rsidP="00253B7F">
            <w:pPr>
              <w:spacing w:after="0" w:line="259" w:lineRule="auto"/>
              <w:ind w:left="0" w:firstLine="0"/>
              <w:jc w:val="center"/>
              <w:rPr>
                <w:sz w:val="24"/>
                <w:lang w:val="uk-UA"/>
              </w:rPr>
            </w:pPr>
            <w:r w:rsidRPr="00BD19A1">
              <w:rPr>
                <w:sz w:val="20"/>
                <w:lang w:val="uk-UA"/>
              </w:rPr>
              <w:t>35</w:t>
            </w:r>
          </w:p>
        </w:tc>
        <w:tc>
          <w:tcPr>
            <w:tcW w:w="1189" w:type="dxa"/>
            <w:tcBorders>
              <w:top w:val="single" w:sz="4" w:space="0" w:color="000000"/>
              <w:left w:val="single" w:sz="4" w:space="0" w:color="auto"/>
              <w:right w:val="single" w:sz="4" w:space="0" w:color="auto"/>
            </w:tcBorders>
          </w:tcPr>
          <w:p w:rsidR="00C50B34" w:rsidRPr="00BD19A1" w:rsidRDefault="00C50B34" w:rsidP="00C50B34">
            <w:pPr>
              <w:spacing w:after="0" w:line="259" w:lineRule="auto"/>
              <w:ind w:left="0" w:firstLine="0"/>
              <w:rPr>
                <w:sz w:val="20"/>
                <w:lang w:val="uk-UA"/>
              </w:rPr>
            </w:pPr>
            <w:r w:rsidRPr="00BD19A1">
              <w:rPr>
                <w:sz w:val="20"/>
                <w:lang w:val="uk-UA"/>
              </w:rPr>
              <w:t xml:space="preserve">У межах бюджетних </w:t>
            </w:r>
          </w:p>
          <w:p w:rsidR="00C50B34" w:rsidRPr="00BD19A1" w:rsidRDefault="00C50B34" w:rsidP="00C50B34">
            <w:pPr>
              <w:spacing w:after="0" w:line="259" w:lineRule="auto"/>
              <w:ind w:left="0" w:firstLine="0"/>
              <w:rPr>
                <w:sz w:val="20"/>
                <w:lang w:val="uk-UA"/>
              </w:rPr>
            </w:pPr>
            <w:r w:rsidRPr="00BD19A1">
              <w:rPr>
                <w:sz w:val="20"/>
                <w:lang w:val="uk-UA"/>
              </w:rPr>
              <w:t>призначень</w:t>
            </w:r>
          </w:p>
          <w:p w:rsidR="00C50B34" w:rsidRPr="00BD19A1" w:rsidRDefault="00C50B34" w:rsidP="00C50B34">
            <w:pPr>
              <w:spacing w:after="0" w:line="259" w:lineRule="auto"/>
              <w:ind w:left="0" w:firstLine="0"/>
              <w:rPr>
                <w:sz w:val="20"/>
                <w:lang w:val="uk-UA"/>
              </w:rPr>
            </w:pPr>
          </w:p>
          <w:p w:rsidR="00C50B34" w:rsidRPr="00BD19A1" w:rsidRDefault="00C50B34" w:rsidP="00C50B34">
            <w:pPr>
              <w:spacing w:after="0" w:line="259" w:lineRule="auto"/>
              <w:ind w:left="0" w:firstLine="0"/>
              <w:rPr>
                <w:sz w:val="20"/>
                <w:lang w:val="uk-UA"/>
              </w:rPr>
            </w:pPr>
          </w:p>
          <w:p w:rsidR="00C50B34" w:rsidRPr="00BD19A1" w:rsidRDefault="00C50B34" w:rsidP="00253B7F">
            <w:pPr>
              <w:spacing w:after="0" w:line="259" w:lineRule="auto"/>
              <w:ind w:left="0" w:firstLine="0"/>
              <w:jc w:val="center"/>
              <w:rPr>
                <w:sz w:val="20"/>
                <w:lang w:val="uk-UA"/>
              </w:rPr>
            </w:pPr>
            <w:r w:rsidRPr="00BD19A1">
              <w:rPr>
                <w:sz w:val="20"/>
                <w:lang w:val="uk-UA"/>
              </w:rPr>
              <w:t>35</w:t>
            </w:r>
          </w:p>
        </w:tc>
        <w:tc>
          <w:tcPr>
            <w:tcW w:w="1134" w:type="dxa"/>
            <w:tcBorders>
              <w:top w:val="single" w:sz="4" w:space="0" w:color="000000"/>
              <w:left w:val="single" w:sz="4" w:space="0" w:color="auto"/>
              <w:right w:val="single" w:sz="4" w:space="0" w:color="000000"/>
            </w:tcBorders>
          </w:tcPr>
          <w:p w:rsidR="00C50B34" w:rsidRPr="00BD19A1" w:rsidRDefault="00C50B34" w:rsidP="00C50B34">
            <w:pPr>
              <w:spacing w:after="0" w:line="259" w:lineRule="auto"/>
              <w:ind w:left="0" w:firstLine="0"/>
              <w:rPr>
                <w:sz w:val="20"/>
                <w:lang w:val="uk-UA"/>
              </w:rPr>
            </w:pPr>
            <w:r w:rsidRPr="00BD19A1">
              <w:rPr>
                <w:sz w:val="20"/>
                <w:lang w:val="uk-UA"/>
              </w:rPr>
              <w:t>У межах бюджетних призначень</w:t>
            </w:r>
          </w:p>
          <w:p w:rsidR="00C50B34" w:rsidRPr="00BD19A1" w:rsidRDefault="00C50B34" w:rsidP="00C50B34">
            <w:pPr>
              <w:spacing w:after="0" w:line="259" w:lineRule="auto"/>
              <w:ind w:left="0" w:firstLine="0"/>
              <w:rPr>
                <w:sz w:val="20"/>
                <w:lang w:val="uk-UA"/>
              </w:rPr>
            </w:pPr>
          </w:p>
          <w:p w:rsidR="00C50B34" w:rsidRPr="00BD19A1" w:rsidRDefault="00C50B34" w:rsidP="00C50B34">
            <w:pPr>
              <w:spacing w:after="0" w:line="259" w:lineRule="auto"/>
              <w:ind w:left="0" w:firstLine="0"/>
              <w:rPr>
                <w:sz w:val="20"/>
                <w:lang w:val="uk-UA"/>
              </w:rPr>
            </w:pPr>
          </w:p>
          <w:p w:rsidR="00C50B34" w:rsidRPr="00BD19A1" w:rsidRDefault="00C50B34" w:rsidP="00253B7F">
            <w:pPr>
              <w:spacing w:after="0" w:line="259" w:lineRule="auto"/>
              <w:ind w:left="0" w:firstLine="0"/>
              <w:jc w:val="center"/>
              <w:rPr>
                <w:sz w:val="20"/>
                <w:lang w:val="uk-UA"/>
              </w:rPr>
            </w:pPr>
            <w:r w:rsidRPr="00BD19A1">
              <w:rPr>
                <w:sz w:val="20"/>
                <w:lang w:val="uk-UA"/>
              </w:rPr>
              <w:t>35</w:t>
            </w:r>
          </w:p>
        </w:tc>
        <w:tc>
          <w:tcPr>
            <w:tcW w:w="1554" w:type="dxa"/>
            <w:tcBorders>
              <w:top w:val="single" w:sz="4" w:space="0" w:color="000000"/>
              <w:left w:val="single" w:sz="4" w:space="0" w:color="000000"/>
              <w:right w:val="single" w:sz="4" w:space="0" w:color="000000"/>
            </w:tcBorders>
          </w:tcPr>
          <w:p w:rsidR="00C50B34" w:rsidRPr="00BD19A1" w:rsidRDefault="00C50B34" w:rsidP="00F40577">
            <w:pPr>
              <w:spacing w:after="0" w:line="259" w:lineRule="auto"/>
              <w:ind w:left="0" w:firstLine="0"/>
              <w:jc w:val="center"/>
              <w:rPr>
                <w:color w:val="000000" w:themeColor="text1"/>
                <w:sz w:val="20"/>
                <w:lang w:val="uk-UA"/>
              </w:rPr>
            </w:pPr>
            <w:r w:rsidRPr="00BD19A1">
              <w:rPr>
                <w:color w:val="000000" w:themeColor="text1"/>
                <w:sz w:val="20"/>
                <w:szCs w:val="20"/>
                <w:lang w:val="uk-UA"/>
              </w:rPr>
              <w:t>Зменшення аварійності та збереження дорожнього покриття</w:t>
            </w:r>
          </w:p>
        </w:tc>
      </w:tr>
      <w:tr w:rsidR="00674CA9" w:rsidRPr="007D16F1" w:rsidTr="009623EF">
        <w:trPr>
          <w:trHeight w:val="994"/>
        </w:trPr>
        <w:tc>
          <w:tcPr>
            <w:tcW w:w="399" w:type="dxa"/>
            <w:tcBorders>
              <w:top w:val="single" w:sz="4" w:space="0" w:color="000000"/>
              <w:left w:val="single" w:sz="4" w:space="0" w:color="000000"/>
              <w:bottom w:val="single" w:sz="4" w:space="0" w:color="000000"/>
              <w:right w:val="single" w:sz="4" w:space="0" w:color="000000"/>
            </w:tcBorders>
          </w:tcPr>
          <w:p w:rsidR="00674CA9" w:rsidRPr="00BD19A1" w:rsidRDefault="00674CA9"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674CA9" w:rsidRPr="00BD19A1" w:rsidRDefault="00674CA9" w:rsidP="00A2481B">
            <w:pPr>
              <w:spacing w:after="214" w:line="259" w:lineRule="auto"/>
              <w:ind w:left="2" w:firstLine="0"/>
              <w:jc w:val="left"/>
              <w:rPr>
                <w:sz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674CA9" w:rsidRPr="00BD19A1" w:rsidRDefault="00674CA9" w:rsidP="00573374">
            <w:pPr>
              <w:ind w:left="0" w:firstLine="0"/>
              <w:rPr>
                <w:color w:val="000000" w:themeColor="text1"/>
                <w:sz w:val="20"/>
                <w:szCs w:val="20"/>
                <w:lang w:val="uk-UA"/>
              </w:rPr>
            </w:pPr>
            <w:r w:rsidRPr="00BD19A1">
              <w:rPr>
                <w:color w:val="000000" w:themeColor="text1"/>
                <w:sz w:val="20"/>
                <w:szCs w:val="20"/>
                <w:lang w:val="uk-UA"/>
              </w:rPr>
              <w:t>1.</w:t>
            </w:r>
            <w:r w:rsidR="00573374" w:rsidRPr="00BD19A1">
              <w:rPr>
                <w:color w:val="000000" w:themeColor="text1"/>
                <w:sz w:val="20"/>
                <w:szCs w:val="20"/>
                <w:lang w:val="uk-UA"/>
              </w:rPr>
              <w:t>2</w:t>
            </w:r>
            <w:r w:rsidRPr="00BD19A1">
              <w:rPr>
                <w:color w:val="000000" w:themeColor="text1"/>
                <w:sz w:val="20"/>
                <w:szCs w:val="20"/>
                <w:lang w:val="uk-UA"/>
              </w:rPr>
              <w:t xml:space="preserve"> Встановлення камер фіксації швидкості руху </w:t>
            </w:r>
            <w:r w:rsidR="008A29B4" w:rsidRPr="00BD19A1">
              <w:rPr>
                <w:color w:val="000000" w:themeColor="text1"/>
                <w:sz w:val="20"/>
                <w:szCs w:val="20"/>
                <w:lang w:val="uk-UA"/>
              </w:rPr>
              <w:t>автомобілів</w:t>
            </w:r>
          </w:p>
        </w:tc>
        <w:tc>
          <w:tcPr>
            <w:tcW w:w="1134" w:type="dxa"/>
            <w:tcBorders>
              <w:top w:val="single" w:sz="4" w:space="0" w:color="000000"/>
              <w:left w:val="single" w:sz="4" w:space="0" w:color="000000"/>
              <w:bottom w:val="single" w:sz="4" w:space="0" w:color="000000"/>
              <w:right w:val="single" w:sz="4" w:space="0" w:color="000000"/>
            </w:tcBorders>
          </w:tcPr>
          <w:p w:rsidR="00674CA9" w:rsidRPr="00BD19A1" w:rsidRDefault="009D4768" w:rsidP="00A2481B">
            <w:pPr>
              <w:spacing w:after="0" w:line="259" w:lineRule="auto"/>
              <w:ind w:left="0" w:firstLine="0"/>
              <w:jc w:val="center"/>
              <w:rPr>
                <w:b/>
                <w:sz w:val="20"/>
                <w:szCs w:val="20"/>
                <w:lang w:val="uk-UA"/>
              </w:rPr>
            </w:pPr>
            <w:r w:rsidRPr="00BD19A1">
              <w:rPr>
                <w:b/>
                <w:sz w:val="20"/>
                <w:szCs w:val="20"/>
                <w:lang w:val="uk-UA"/>
              </w:rPr>
              <w:t>2021</w:t>
            </w:r>
            <w:r w:rsidR="008A29B4" w:rsidRPr="00BD19A1">
              <w:rPr>
                <w:b/>
                <w:sz w:val="20"/>
                <w:szCs w:val="20"/>
                <w:lang w:val="uk-UA"/>
              </w:rPr>
              <w:t>-2023</w:t>
            </w:r>
          </w:p>
        </w:tc>
        <w:tc>
          <w:tcPr>
            <w:tcW w:w="1821" w:type="dxa"/>
            <w:tcBorders>
              <w:top w:val="single" w:sz="4" w:space="0" w:color="000000"/>
              <w:left w:val="single" w:sz="4" w:space="0" w:color="000000"/>
              <w:bottom w:val="single" w:sz="4" w:space="0" w:color="000000"/>
              <w:right w:val="single" w:sz="4" w:space="0" w:color="000000"/>
            </w:tcBorders>
          </w:tcPr>
          <w:p w:rsidR="00674CA9" w:rsidRPr="00BD19A1" w:rsidRDefault="008A29B4" w:rsidP="00A2481B">
            <w:pPr>
              <w:spacing w:after="0" w:line="259" w:lineRule="auto"/>
              <w:ind w:left="0" w:firstLine="0"/>
              <w:jc w:val="center"/>
              <w:rPr>
                <w:sz w:val="20"/>
                <w:szCs w:val="20"/>
                <w:lang w:val="uk-UA"/>
              </w:rPr>
            </w:pPr>
            <w:proofErr w:type="spellStart"/>
            <w:r w:rsidRPr="00BD19A1">
              <w:rPr>
                <w:sz w:val="20"/>
                <w:szCs w:val="20"/>
                <w:lang w:val="uk-UA"/>
              </w:rPr>
              <w:t>Миропільська</w:t>
            </w:r>
            <w:proofErr w:type="spellEnd"/>
            <w:r w:rsidRPr="00BD19A1">
              <w:rPr>
                <w:sz w:val="20"/>
                <w:szCs w:val="20"/>
                <w:lang w:val="uk-UA"/>
              </w:rPr>
              <w:t xml:space="preserve"> селищна рада</w:t>
            </w:r>
          </w:p>
        </w:tc>
        <w:tc>
          <w:tcPr>
            <w:tcW w:w="1559" w:type="dxa"/>
            <w:tcBorders>
              <w:top w:val="single" w:sz="4" w:space="0" w:color="000000"/>
              <w:left w:val="single" w:sz="4" w:space="0" w:color="000000"/>
              <w:bottom w:val="single" w:sz="4" w:space="0" w:color="000000"/>
              <w:right w:val="single" w:sz="4" w:space="0" w:color="000000"/>
            </w:tcBorders>
          </w:tcPr>
          <w:p w:rsidR="00674CA9" w:rsidRPr="00BD19A1" w:rsidRDefault="00952F7B" w:rsidP="00A2481B">
            <w:pPr>
              <w:spacing w:after="0" w:line="259" w:lineRule="auto"/>
              <w:ind w:left="0" w:right="40" w:firstLine="0"/>
              <w:jc w:val="center"/>
              <w:rPr>
                <w:sz w:val="20"/>
                <w:szCs w:val="20"/>
                <w:lang w:val="uk-UA"/>
              </w:rPr>
            </w:pPr>
            <w:r w:rsidRPr="00BD19A1">
              <w:rPr>
                <w:sz w:val="20"/>
                <w:szCs w:val="20"/>
                <w:lang w:val="uk-UA"/>
              </w:rPr>
              <w:t xml:space="preserve">Місцевий бюджет </w:t>
            </w:r>
          </w:p>
        </w:tc>
        <w:tc>
          <w:tcPr>
            <w:tcW w:w="1101" w:type="dxa"/>
            <w:tcBorders>
              <w:top w:val="single" w:sz="4" w:space="0" w:color="000000"/>
              <w:left w:val="single" w:sz="4" w:space="0" w:color="000000"/>
              <w:bottom w:val="single" w:sz="4" w:space="0" w:color="000000"/>
              <w:right w:val="single" w:sz="4" w:space="0" w:color="auto"/>
            </w:tcBorders>
          </w:tcPr>
          <w:p w:rsidR="00674CA9" w:rsidRPr="00BD19A1" w:rsidRDefault="0021718F" w:rsidP="00A2481B">
            <w:pPr>
              <w:spacing w:after="0" w:line="259" w:lineRule="auto"/>
              <w:ind w:left="0" w:firstLine="0"/>
              <w:jc w:val="center"/>
              <w:rPr>
                <w:sz w:val="20"/>
                <w:lang w:val="uk-UA"/>
              </w:rPr>
            </w:pPr>
            <w:r w:rsidRPr="00BD19A1">
              <w:rPr>
                <w:sz w:val="20"/>
                <w:lang w:val="uk-UA"/>
              </w:rPr>
              <w:t>У межах бюджетних призначень</w:t>
            </w:r>
          </w:p>
        </w:tc>
        <w:tc>
          <w:tcPr>
            <w:tcW w:w="1189" w:type="dxa"/>
            <w:tcBorders>
              <w:top w:val="single" w:sz="4" w:space="0" w:color="000000"/>
              <w:left w:val="single" w:sz="4" w:space="0" w:color="auto"/>
              <w:bottom w:val="single" w:sz="4" w:space="0" w:color="000000"/>
              <w:right w:val="single" w:sz="4" w:space="0" w:color="auto"/>
            </w:tcBorders>
          </w:tcPr>
          <w:p w:rsidR="00674CA9" w:rsidRPr="00BD19A1" w:rsidRDefault="0021718F" w:rsidP="00674CA9">
            <w:pPr>
              <w:spacing w:after="0" w:line="259" w:lineRule="auto"/>
              <w:ind w:left="0" w:firstLine="0"/>
              <w:jc w:val="center"/>
              <w:rPr>
                <w:sz w:val="20"/>
                <w:szCs w:val="20"/>
                <w:lang w:val="uk-UA"/>
              </w:rPr>
            </w:pPr>
            <w:r w:rsidRPr="00BD19A1">
              <w:rPr>
                <w:sz w:val="20"/>
                <w:lang w:val="uk-UA"/>
              </w:rPr>
              <w:t>У межах бюджетних призначень</w:t>
            </w:r>
          </w:p>
        </w:tc>
        <w:tc>
          <w:tcPr>
            <w:tcW w:w="1134" w:type="dxa"/>
            <w:tcBorders>
              <w:top w:val="single" w:sz="4" w:space="0" w:color="000000"/>
              <w:left w:val="single" w:sz="4" w:space="0" w:color="auto"/>
              <w:bottom w:val="single" w:sz="4" w:space="0" w:color="000000"/>
              <w:right w:val="single" w:sz="4" w:space="0" w:color="000000"/>
            </w:tcBorders>
          </w:tcPr>
          <w:p w:rsidR="00674CA9" w:rsidRPr="00BD19A1" w:rsidRDefault="0021718F" w:rsidP="00A2481B">
            <w:pPr>
              <w:spacing w:after="0" w:line="259" w:lineRule="auto"/>
              <w:ind w:left="0" w:firstLine="0"/>
              <w:jc w:val="center"/>
              <w:rPr>
                <w:sz w:val="20"/>
                <w:lang w:val="uk-UA"/>
              </w:rPr>
            </w:pPr>
            <w:r w:rsidRPr="00BD19A1">
              <w:rPr>
                <w:sz w:val="20"/>
                <w:lang w:val="uk-UA"/>
              </w:rPr>
              <w:t>У межах бюджетних призначень</w:t>
            </w:r>
          </w:p>
        </w:tc>
        <w:tc>
          <w:tcPr>
            <w:tcW w:w="1554" w:type="dxa"/>
            <w:tcBorders>
              <w:top w:val="single" w:sz="4" w:space="0" w:color="000000"/>
              <w:left w:val="single" w:sz="4" w:space="0" w:color="000000"/>
              <w:bottom w:val="single" w:sz="4" w:space="0" w:color="000000"/>
              <w:right w:val="single" w:sz="4" w:space="0" w:color="000000"/>
            </w:tcBorders>
          </w:tcPr>
          <w:p w:rsidR="00674CA9" w:rsidRPr="00BD19A1" w:rsidRDefault="008A29B4" w:rsidP="00F40577">
            <w:pPr>
              <w:spacing w:after="0" w:line="259" w:lineRule="auto"/>
              <w:ind w:left="0" w:firstLine="0"/>
              <w:jc w:val="center"/>
              <w:rPr>
                <w:color w:val="000000" w:themeColor="text1"/>
                <w:sz w:val="20"/>
                <w:szCs w:val="20"/>
                <w:lang w:val="uk-UA"/>
              </w:rPr>
            </w:pPr>
            <w:r w:rsidRPr="00BD19A1">
              <w:rPr>
                <w:color w:val="000000" w:themeColor="text1"/>
                <w:sz w:val="20"/>
                <w:szCs w:val="20"/>
                <w:lang w:val="uk-UA"/>
              </w:rPr>
              <w:t>Зменшення аварійності та збереження дорожнього покриття</w:t>
            </w:r>
          </w:p>
        </w:tc>
      </w:tr>
      <w:tr w:rsidR="008A29B4"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8A29B4" w:rsidRPr="00BD19A1" w:rsidRDefault="008A29B4"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8A29B4" w:rsidRPr="00BD19A1" w:rsidRDefault="008A29B4" w:rsidP="00A2481B">
            <w:pPr>
              <w:spacing w:after="214" w:line="259" w:lineRule="auto"/>
              <w:ind w:left="2" w:firstLine="0"/>
              <w:jc w:val="left"/>
              <w:rPr>
                <w:sz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8A29B4" w:rsidRPr="00BD19A1" w:rsidRDefault="008A29B4" w:rsidP="00573374">
            <w:pPr>
              <w:ind w:left="0" w:firstLine="0"/>
              <w:rPr>
                <w:color w:val="000000" w:themeColor="text1"/>
                <w:sz w:val="20"/>
                <w:szCs w:val="20"/>
                <w:lang w:val="uk-UA"/>
              </w:rPr>
            </w:pPr>
            <w:r w:rsidRPr="00BD19A1">
              <w:rPr>
                <w:color w:val="000000" w:themeColor="text1"/>
                <w:sz w:val="20"/>
                <w:szCs w:val="20"/>
                <w:lang w:val="uk-UA"/>
              </w:rPr>
              <w:t>1.</w:t>
            </w:r>
            <w:r w:rsidR="00573374" w:rsidRPr="00BD19A1">
              <w:rPr>
                <w:color w:val="000000" w:themeColor="text1"/>
                <w:sz w:val="20"/>
                <w:szCs w:val="20"/>
                <w:lang w:val="uk-UA"/>
              </w:rPr>
              <w:t>3</w:t>
            </w:r>
            <w:r w:rsidRPr="00BD19A1">
              <w:rPr>
                <w:color w:val="000000" w:themeColor="text1"/>
                <w:sz w:val="20"/>
                <w:szCs w:val="20"/>
                <w:lang w:val="uk-UA"/>
              </w:rPr>
              <w:t xml:space="preserve"> Нанесення дорожньої розмітки на комунальних дорогах </w:t>
            </w:r>
            <w:proofErr w:type="spellStart"/>
            <w:r w:rsidRPr="00BD19A1">
              <w:rPr>
                <w:color w:val="000000" w:themeColor="text1"/>
                <w:sz w:val="20"/>
                <w:szCs w:val="20"/>
                <w:lang w:val="uk-UA"/>
              </w:rPr>
              <w:t>Любарської</w:t>
            </w:r>
            <w:proofErr w:type="spellEnd"/>
            <w:r w:rsidRPr="00BD19A1">
              <w:rPr>
                <w:color w:val="000000" w:themeColor="text1"/>
                <w:sz w:val="20"/>
                <w:szCs w:val="20"/>
                <w:lang w:val="uk-UA"/>
              </w:rPr>
              <w:t xml:space="preserve"> селищної ради</w:t>
            </w:r>
          </w:p>
        </w:tc>
        <w:tc>
          <w:tcPr>
            <w:tcW w:w="1134" w:type="dxa"/>
            <w:tcBorders>
              <w:top w:val="single" w:sz="4" w:space="0" w:color="000000"/>
              <w:left w:val="single" w:sz="4" w:space="0" w:color="000000"/>
              <w:bottom w:val="single" w:sz="4" w:space="0" w:color="000000"/>
              <w:right w:val="single" w:sz="4" w:space="0" w:color="000000"/>
            </w:tcBorders>
          </w:tcPr>
          <w:p w:rsidR="008A29B4" w:rsidRPr="00BD19A1" w:rsidRDefault="008A29B4" w:rsidP="00A2481B">
            <w:pPr>
              <w:spacing w:after="0" w:line="259" w:lineRule="auto"/>
              <w:ind w:left="0" w:firstLine="0"/>
              <w:jc w:val="center"/>
              <w:rPr>
                <w:b/>
                <w:sz w:val="20"/>
                <w:szCs w:val="20"/>
                <w:lang w:val="uk-UA"/>
              </w:rPr>
            </w:pPr>
            <w:r w:rsidRPr="00BD19A1">
              <w:rPr>
                <w:b/>
                <w:sz w:val="20"/>
                <w:szCs w:val="20"/>
                <w:lang w:val="uk-UA"/>
              </w:rPr>
              <w:t>2021-2023</w:t>
            </w:r>
          </w:p>
        </w:tc>
        <w:tc>
          <w:tcPr>
            <w:tcW w:w="1821" w:type="dxa"/>
            <w:tcBorders>
              <w:top w:val="single" w:sz="4" w:space="0" w:color="000000"/>
              <w:left w:val="single" w:sz="4" w:space="0" w:color="000000"/>
              <w:bottom w:val="single" w:sz="4" w:space="0" w:color="000000"/>
              <w:right w:val="single" w:sz="4" w:space="0" w:color="000000"/>
            </w:tcBorders>
          </w:tcPr>
          <w:p w:rsidR="008A29B4" w:rsidRPr="00BD19A1" w:rsidRDefault="0021718F" w:rsidP="0021718F">
            <w:pPr>
              <w:spacing w:after="0" w:line="259" w:lineRule="auto"/>
              <w:ind w:left="0" w:firstLine="0"/>
              <w:jc w:val="center"/>
              <w:rPr>
                <w:sz w:val="20"/>
                <w:szCs w:val="20"/>
                <w:lang w:val="uk-UA"/>
              </w:rPr>
            </w:pPr>
            <w:proofErr w:type="spellStart"/>
            <w:r w:rsidRPr="00BD19A1">
              <w:rPr>
                <w:sz w:val="20"/>
                <w:lang w:val="uk-UA"/>
              </w:rPr>
              <w:t>Любарська</w:t>
            </w:r>
            <w:proofErr w:type="spellEnd"/>
            <w:r w:rsidRPr="00BD19A1">
              <w:rPr>
                <w:sz w:val="20"/>
                <w:szCs w:val="20"/>
                <w:lang w:val="uk-UA"/>
              </w:rPr>
              <w:t xml:space="preserve"> с</w:t>
            </w:r>
            <w:r w:rsidR="008A29B4" w:rsidRPr="00BD19A1">
              <w:rPr>
                <w:sz w:val="20"/>
                <w:szCs w:val="20"/>
                <w:lang w:val="uk-UA"/>
              </w:rPr>
              <w:t>елищна рада, інші суб‘єкти господарської діяльності</w:t>
            </w:r>
          </w:p>
        </w:tc>
        <w:tc>
          <w:tcPr>
            <w:tcW w:w="1559" w:type="dxa"/>
            <w:tcBorders>
              <w:top w:val="single" w:sz="4" w:space="0" w:color="000000"/>
              <w:left w:val="single" w:sz="4" w:space="0" w:color="000000"/>
              <w:bottom w:val="single" w:sz="4" w:space="0" w:color="000000"/>
              <w:right w:val="single" w:sz="4" w:space="0" w:color="000000"/>
            </w:tcBorders>
          </w:tcPr>
          <w:p w:rsidR="008A29B4" w:rsidRPr="00BD19A1" w:rsidRDefault="008A29B4" w:rsidP="00A2481B">
            <w:pPr>
              <w:spacing w:after="0" w:line="259" w:lineRule="auto"/>
              <w:ind w:left="0" w:right="40" w:firstLine="0"/>
              <w:jc w:val="center"/>
              <w:rPr>
                <w:sz w:val="20"/>
                <w:szCs w:val="20"/>
                <w:lang w:val="uk-UA"/>
              </w:rPr>
            </w:pPr>
            <w:r w:rsidRPr="00BD19A1">
              <w:rPr>
                <w:sz w:val="20"/>
                <w:szCs w:val="20"/>
                <w:lang w:val="uk-UA"/>
              </w:rPr>
              <w:t>Місцевий бюджет</w:t>
            </w:r>
          </w:p>
        </w:tc>
        <w:tc>
          <w:tcPr>
            <w:tcW w:w="1101" w:type="dxa"/>
            <w:tcBorders>
              <w:top w:val="single" w:sz="4" w:space="0" w:color="000000"/>
              <w:left w:val="single" w:sz="4" w:space="0" w:color="000000"/>
              <w:bottom w:val="single" w:sz="4" w:space="0" w:color="000000"/>
              <w:right w:val="single" w:sz="4" w:space="0" w:color="auto"/>
            </w:tcBorders>
          </w:tcPr>
          <w:p w:rsidR="008A29B4" w:rsidRPr="00BD19A1" w:rsidRDefault="009D4768" w:rsidP="00A2481B">
            <w:pPr>
              <w:spacing w:after="0" w:line="259" w:lineRule="auto"/>
              <w:ind w:left="0" w:firstLine="0"/>
              <w:jc w:val="center"/>
              <w:rPr>
                <w:sz w:val="20"/>
                <w:lang w:val="uk-UA"/>
              </w:rPr>
            </w:pPr>
            <w:r w:rsidRPr="00BD19A1">
              <w:rPr>
                <w:sz w:val="20"/>
                <w:lang w:val="uk-UA"/>
              </w:rPr>
              <w:t>У межах бюджетних призначень</w:t>
            </w:r>
          </w:p>
        </w:tc>
        <w:tc>
          <w:tcPr>
            <w:tcW w:w="1189" w:type="dxa"/>
            <w:tcBorders>
              <w:top w:val="single" w:sz="4" w:space="0" w:color="000000"/>
              <w:left w:val="single" w:sz="4" w:space="0" w:color="auto"/>
              <w:bottom w:val="single" w:sz="4" w:space="0" w:color="000000"/>
              <w:right w:val="single" w:sz="4" w:space="0" w:color="auto"/>
            </w:tcBorders>
          </w:tcPr>
          <w:p w:rsidR="008A29B4" w:rsidRPr="00BD19A1" w:rsidRDefault="009D4768" w:rsidP="00674CA9">
            <w:pPr>
              <w:spacing w:after="0" w:line="259" w:lineRule="auto"/>
              <w:ind w:left="0" w:firstLine="0"/>
              <w:jc w:val="center"/>
              <w:rPr>
                <w:sz w:val="20"/>
                <w:szCs w:val="20"/>
                <w:lang w:val="uk-UA"/>
              </w:rPr>
            </w:pPr>
            <w:r w:rsidRPr="00BD19A1">
              <w:rPr>
                <w:sz w:val="20"/>
                <w:lang w:val="uk-UA"/>
              </w:rPr>
              <w:t>У межах бюджетних призначень</w:t>
            </w:r>
          </w:p>
        </w:tc>
        <w:tc>
          <w:tcPr>
            <w:tcW w:w="1134" w:type="dxa"/>
            <w:tcBorders>
              <w:top w:val="single" w:sz="4" w:space="0" w:color="000000"/>
              <w:left w:val="single" w:sz="4" w:space="0" w:color="auto"/>
              <w:bottom w:val="single" w:sz="4" w:space="0" w:color="000000"/>
              <w:right w:val="single" w:sz="4" w:space="0" w:color="000000"/>
            </w:tcBorders>
          </w:tcPr>
          <w:p w:rsidR="008A29B4" w:rsidRPr="00BD19A1" w:rsidRDefault="009D4768" w:rsidP="00A2481B">
            <w:pPr>
              <w:spacing w:after="0" w:line="259" w:lineRule="auto"/>
              <w:ind w:left="0" w:firstLine="0"/>
              <w:jc w:val="center"/>
              <w:rPr>
                <w:sz w:val="20"/>
                <w:lang w:val="uk-UA"/>
              </w:rPr>
            </w:pPr>
            <w:r w:rsidRPr="00BD19A1">
              <w:rPr>
                <w:sz w:val="20"/>
                <w:lang w:val="uk-UA"/>
              </w:rPr>
              <w:t>У межах бюджетних призначень</w:t>
            </w:r>
          </w:p>
        </w:tc>
        <w:tc>
          <w:tcPr>
            <w:tcW w:w="1554" w:type="dxa"/>
            <w:tcBorders>
              <w:top w:val="single" w:sz="4" w:space="0" w:color="000000"/>
              <w:left w:val="single" w:sz="4" w:space="0" w:color="000000"/>
              <w:bottom w:val="single" w:sz="4" w:space="0" w:color="000000"/>
              <w:right w:val="single" w:sz="4" w:space="0" w:color="000000"/>
            </w:tcBorders>
          </w:tcPr>
          <w:p w:rsidR="008A29B4" w:rsidRPr="00BD19A1" w:rsidRDefault="009D4768" w:rsidP="00F40577">
            <w:pPr>
              <w:spacing w:after="0" w:line="259" w:lineRule="auto"/>
              <w:ind w:left="0" w:firstLine="0"/>
              <w:jc w:val="center"/>
              <w:rPr>
                <w:color w:val="000000" w:themeColor="text1"/>
                <w:sz w:val="20"/>
                <w:szCs w:val="20"/>
                <w:lang w:val="uk-UA"/>
              </w:rPr>
            </w:pPr>
            <w:r w:rsidRPr="00BD19A1">
              <w:rPr>
                <w:color w:val="000000" w:themeColor="text1"/>
                <w:sz w:val="20"/>
                <w:szCs w:val="20"/>
                <w:lang w:val="uk-UA"/>
              </w:rPr>
              <w:t>Створення безпечних умов учасникам дорожнього руху</w:t>
            </w:r>
          </w:p>
        </w:tc>
      </w:tr>
      <w:tr w:rsidR="009D4768" w:rsidRPr="007D16F1" w:rsidTr="009623EF">
        <w:trPr>
          <w:trHeight w:val="2100"/>
        </w:trPr>
        <w:tc>
          <w:tcPr>
            <w:tcW w:w="399" w:type="dxa"/>
            <w:tcBorders>
              <w:top w:val="single" w:sz="4" w:space="0" w:color="000000"/>
              <w:left w:val="single" w:sz="4" w:space="0" w:color="000000"/>
              <w:bottom w:val="single" w:sz="4" w:space="0" w:color="000000"/>
              <w:right w:val="single" w:sz="4" w:space="0" w:color="000000"/>
            </w:tcBorders>
          </w:tcPr>
          <w:p w:rsidR="009D4768" w:rsidRPr="00BD19A1" w:rsidRDefault="009D4768"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9D4768" w:rsidRPr="00BD19A1" w:rsidRDefault="009D4768" w:rsidP="00A2481B">
            <w:pPr>
              <w:spacing w:after="214" w:line="259" w:lineRule="auto"/>
              <w:ind w:left="2" w:firstLine="0"/>
              <w:jc w:val="left"/>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9D4768" w:rsidRPr="00BD19A1" w:rsidRDefault="009D4768" w:rsidP="00573374">
            <w:pPr>
              <w:spacing w:after="0" w:line="259" w:lineRule="auto"/>
              <w:ind w:left="0" w:firstLine="0"/>
              <w:rPr>
                <w:sz w:val="20"/>
                <w:lang w:val="uk-UA"/>
              </w:rPr>
            </w:pPr>
            <w:r w:rsidRPr="00BD19A1">
              <w:rPr>
                <w:sz w:val="20"/>
                <w:lang w:val="uk-UA"/>
              </w:rPr>
              <w:t>1.</w:t>
            </w:r>
            <w:r w:rsidR="00573374" w:rsidRPr="00BD19A1">
              <w:rPr>
                <w:sz w:val="20"/>
                <w:lang w:val="uk-UA"/>
              </w:rPr>
              <w:t xml:space="preserve">4 </w:t>
            </w:r>
            <w:r w:rsidRPr="00BD19A1">
              <w:rPr>
                <w:sz w:val="20"/>
                <w:lang w:val="uk-UA"/>
              </w:rPr>
              <w:t xml:space="preserve">Утримання, технічне обслуговування, ремонту, монтаж, заміна дорожніх знаків, інші роботи, пов‘язані з їх належною експлуатацією </w:t>
            </w:r>
            <w:r w:rsidR="00104BCA">
              <w:rPr>
                <w:sz w:val="20"/>
                <w:lang w:val="uk-UA"/>
              </w:rPr>
              <w:t xml:space="preserve">на дорогах комунальної власності. </w:t>
            </w:r>
          </w:p>
        </w:tc>
        <w:tc>
          <w:tcPr>
            <w:tcW w:w="1134" w:type="dxa"/>
            <w:tcBorders>
              <w:top w:val="single" w:sz="4" w:space="0" w:color="000000"/>
              <w:left w:val="single" w:sz="4" w:space="0" w:color="000000"/>
              <w:bottom w:val="single" w:sz="4" w:space="0" w:color="000000"/>
              <w:right w:val="single" w:sz="4" w:space="0" w:color="000000"/>
            </w:tcBorders>
          </w:tcPr>
          <w:p w:rsidR="009D4768" w:rsidRPr="00BD19A1" w:rsidRDefault="009D4768" w:rsidP="00A1468E">
            <w:pPr>
              <w:spacing w:after="0" w:line="259" w:lineRule="auto"/>
              <w:ind w:left="0" w:firstLine="0"/>
              <w:jc w:val="center"/>
              <w:rPr>
                <w:b/>
                <w:sz w:val="20"/>
                <w:lang w:val="uk-UA"/>
              </w:rPr>
            </w:pPr>
            <w:r w:rsidRPr="00BD19A1">
              <w:rPr>
                <w:b/>
                <w:sz w:val="20"/>
                <w:szCs w:val="20"/>
                <w:lang w:val="uk-UA"/>
              </w:rPr>
              <w:t>2021-2023</w:t>
            </w:r>
          </w:p>
        </w:tc>
        <w:tc>
          <w:tcPr>
            <w:tcW w:w="1821" w:type="dxa"/>
            <w:tcBorders>
              <w:top w:val="single" w:sz="4" w:space="0" w:color="000000"/>
              <w:left w:val="single" w:sz="4" w:space="0" w:color="000000"/>
              <w:bottom w:val="single" w:sz="4" w:space="0" w:color="000000"/>
              <w:right w:val="single" w:sz="4" w:space="0" w:color="000000"/>
            </w:tcBorders>
          </w:tcPr>
          <w:p w:rsidR="009D4768" w:rsidRPr="00BD19A1" w:rsidRDefault="009D4768" w:rsidP="00A2481B">
            <w:pPr>
              <w:spacing w:after="0" w:line="259" w:lineRule="auto"/>
              <w:ind w:left="0" w:firstLine="0"/>
              <w:jc w:val="center"/>
              <w:rPr>
                <w:sz w:val="20"/>
                <w:lang w:val="uk-UA"/>
              </w:rPr>
            </w:pPr>
            <w:proofErr w:type="spellStart"/>
            <w:r w:rsidRPr="00BD19A1">
              <w:rPr>
                <w:sz w:val="20"/>
                <w:lang w:val="uk-UA"/>
              </w:rPr>
              <w:t>Любарська</w:t>
            </w:r>
            <w:proofErr w:type="spellEnd"/>
            <w:r w:rsidRPr="00BD19A1">
              <w:rPr>
                <w:sz w:val="20"/>
                <w:lang w:val="uk-UA"/>
              </w:rPr>
              <w:t xml:space="preserve"> селищна рада, інші суб‘єкти господарської діяльності</w:t>
            </w: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roofErr w:type="spellStart"/>
            <w:r w:rsidRPr="00BD19A1">
              <w:rPr>
                <w:sz w:val="20"/>
                <w:szCs w:val="20"/>
                <w:lang w:val="uk-UA"/>
              </w:rPr>
              <w:t>Оліївська</w:t>
            </w:r>
            <w:proofErr w:type="spellEnd"/>
            <w:r w:rsidRPr="00BD19A1">
              <w:rPr>
                <w:sz w:val="20"/>
                <w:szCs w:val="20"/>
                <w:lang w:val="uk-UA"/>
              </w:rPr>
              <w:t xml:space="preserve"> сільська рада</w:t>
            </w:r>
          </w:p>
        </w:tc>
        <w:tc>
          <w:tcPr>
            <w:tcW w:w="1559" w:type="dxa"/>
            <w:tcBorders>
              <w:top w:val="single" w:sz="4" w:space="0" w:color="000000"/>
              <w:left w:val="single" w:sz="4" w:space="0" w:color="000000"/>
              <w:bottom w:val="single" w:sz="4" w:space="0" w:color="000000"/>
              <w:right w:val="single" w:sz="4" w:space="0" w:color="000000"/>
            </w:tcBorders>
          </w:tcPr>
          <w:p w:rsidR="009D4768" w:rsidRPr="00BD19A1" w:rsidRDefault="009D4768" w:rsidP="00A2481B">
            <w:pPr>
              <w:spacing w:after="0" w:line="259" w:lineRule="auto"/>
              <w:ind w:left="0" w:right="40" w:firstLine="0"/>
              <w:jc w:val="center"/>
              <w:rPr>
                <w:sz w:val="20"/>
                <w:szCs w:val="20"/>
                <w:lang w:val="uk-UA"/>
              </w:rPr>
            </w:pPr>
            <w:r w:rsidRPr="00BD19A1">
              <w:rPr>
                <w:sz w:val="20"/>
                <w:szCs w:val="20"/>
                <w:lang w:val="uk-UA"/>
              </w:rPr>
              <w:t>Місцевий бюджет</w:t>
            </w:r>
          </w:p>
          <w:p w:rsidR="006E5EB4" w:rsidRPr="00BD19A1" w:rsidRDefault="006E5EB4" w:rsidP="00A2481B">
            <w:pPr>
              <w:spacing w:after="0" w:line="259" w:lineRule="auto"/>
              <w:ind w:left="0" w:right="40" w:firstLine="0"/>
              <w:jc w:val="center"/>
              <w:rPr>
                <w:sz w:val="20"/>
                <w:szCs w:val="20"/>
                <w:lang w:val="uk-UA"/>
              </w:rPr>
            </w:pPr>
          </w:p>
          <w:p w:rsidR="006E5EB4" w:rsidRPr="00BD19A1" w:rsidRDefault="006E5EB4" w:rsidP="00A2481B">
            <w:pPr>
              <w:spacing w:after="0" w:line="259" w:lineRule="auto"/>
              <w:ind w:left="0" w:right="40" w:firstLine="0"/>
              <w:jc w:val="center"/>
              <w:rPr>
                <w:sz w:val="20"/>
                <w:szCs w:val="20"/>
                <w:lang w:val="uk-UA"/>
              </w:rPr>
            </w:pPr>
          </w:p>
          <w:p w:rsidR="006E5EB4" w:rsidRPr="00BD19A1" w:rsidRDefault="006E5EB4" w:rsidP="00A2481B">
            <w:pPr>
              <w:spacing w:after="0" w:line="259" w:lineRule="auto"/>
              <w:ind w:left="0" w:right="40" w:firstLine="0"/>
              <w:jc w:val="center"/>
              <w:rPr>
                <w:sz w:val="20"/>
                <w:szCs w:val="20"/>
                <w:lang w:val="uk-UA"/>
              </w:rPr>
            </w:pPr>
          </w:p>
          <w:p w:rsidR="006E5EB4" w:rsidRPr="00BD19A1" w:rsidRDefault="006E5EB4" w:rsidP="00A2481B">
            <w:pPr>
              <w:spacing w:after="0" w:line="259" w:lineRule="auto"/>
              <w:ind w:left="0" w:right="40" w:firstLine="0"/>
              <w:jc w:val="center"/>
              <w:rPr>
                <w:sz w:val="20"/>
                <w:szCs w:val="20"/>
                <w:lang w:val="uk-UA"/>
              </w:rPr>
            </w:pPr>
          </w:p>
          <w:p w:rsidR="006E5EB4" w:rsidRPr="00BD19A1" w:rsidRDefault="00952F7B" w:rsidP="00A2481B">
            <w:pPr>
              <w:spacing w:after="0" w:line="259" w:lineRule="auto"/>
              <w:ind w:left="0" w:right="40" w:firstLine="0"/>
              <w:jc w:val="center"/>
              <w:rPr>
                <w:sz w:val="20"/>
                <w:szCs w:val="24"/>
                <w:lang w:val="uk-UA" w:eastAsia="ru-RU"/>
              </w:rPr>
            </w:pPr>
            <w:r w:rsidRPr="00BD19A1">
              <w:rPr>
                <w:sz w:val="20"/>
                <w:szCs w:val="20"/>
                <w:lang w:val="uk-UA"/>
              </w:rPr>
              <w:t>Місцевий бюджет</w:t>
            </w:r>
          </w:p>
        </w:tc>
        <w:tc>
          <w:tcPr>
            <w:tcW w:w="1101" w:type="dxa"/>
            <w:tcBorders>
              <w:top w:val="single" w:sz="4" w:space="0" w:color="000000"/>
              <w:left w:val="single" w:sz="4" w:space="0" w:color="000000"/>
              <w:bottom w:val="single" w:sz="4" w:space="0" w:color="000000"/>
              <w:right w:val="single" w:sz="4" w:space="0" w:color="auto"/>
            </w:tcBorders>
          </w:tcPr>
          <w:p w:rsidR="009D4768" w:rsidRPr="00BD19A1" w:rsidRDefault="009D4768" w:rsidP="00A2481B">
            <w:pPr>
              <w:spacing w:after="0" w:line="259" w:lineRule="auto"/>
              <w:ind w:left="0" w:firstLine="0"/>
              <w:jc w:val="center"/>
              <w:rPr>
                <w:sz w:val="20"/>
                <w:lang w:val="uk-UA"/>
              </w:rPr>
            </w:pPr>
            <w:r w:rsidRPr="00BD19A1">
              <w:rPr>
                <w:sz w:val="20"/>
                <w:lang w:val="uk-UA"/>
              </w:rPr>
              <w:t>У межах бюджетних призначень</w:t>
            </w: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
          <w:p w:rsidR="006E5EB4" w:rsidRPr="00BD19A1" w:rsidRDefault="00C50B34" w:rsidP="00A2481B">
            <w:pPr>
              <w:spacing w:after="0" w:line="259" w:lineRule="auto"/>
              <w:ind w:left="0" w:firstLine="0"/>
              <w:jc w:val="center"/>
              <w:rPr>
                <w:sz w:val="24"/>
                <w:lang w:val="uk-UA"/>
              </w:rPr>
            </w:pPr>
            <w:r w:rsidRPr="00BD19A1">
              <w:rPr>
                <w:sz w:val="24"/>
                <w:lang w:val="uk-UA"/>
              </w:rPr>
              <w:t>15</w:t>
            </w:r>
          </w:p>
        </w:tc>
        <w:tc>
          <w:tcPr>
            <w:tcW w:w="1189" w:type="dxa"/>
            <w:tcBorders>
              <w:top w:val="single" w:sz="4" w:space="0" w:color="000000"/>
              <w:left w:val="single" w:sz="4" w:space="0" w:color="auto"/>
              <w:bottom w:val="single" w:sz="4" w:space="0" w:color="000000"/>
              <w:right w:val="single" w:sz="4" w:space="0" w:color="auto"/>
            </w:tcBorders>
          </w:tcPr>
          <w:p w:rsidR="009D4768" w:rsidRPr="00BD19A1" w:rsidRDefault="009D4768" w:rsidP="00A2481B">
            <w:pPr>
              <w:spacing w:after="0" w:line="259" w:lineRule="auto"/>
              <w:ind w:left="0" w:firstLine="0"/>
              <w:jc w:val="center"/>
              <w:rPr>
                <w:sz w:val="20"/>
                <w:lang w:val="uk-UA"/>
              </w:rPr>
            </w:pPr>
            <w:r w:rsidRPr="00BD19A1">
              <w:rPr>
                <w:sz w:val="20"/>
                <w:lang w:val="uk-UA"/>
              </w:rPr>
              <w:t>У межах бюджетних призначень</w:t>
            </w: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
          <w:p w:rsidR="006E5EB4" w:rsidRPr="00BD19A1" w:rsidRDefault="00C50B34" w:rsidP="00A2481B">
            <w:pPr>
              <w:spacing w:after="0" w:line="259" w:lineRule="auto"/>
              <w:ind w:left="0" w:firstLine="0"/>
              <w:jc w:val="center"/>
              <w:rPr>
                <w:sz w:val="20"/>
                <w:lang w:val="uk-UA"/>
              </w:rPr>
            </w:pPr>
            <w:r w:rsidRPr="00BD19A1">
              <w:rPr>
                <w:sz w:val="20"/>
                <w:lang w:val="uk-UA"/>
              </w:rPr>
              <w:t>15</w:t>
            </w:r>
          </w:p>
        </w:tc>
        <w:tc>
          <w:tcPr>
            <w:tcW w:w="1134" w:type="dxa"/>
            <w:tcBorders>
              <w:top w:val="single" w:sz="4" w:space="0" w:color="000000"/>
              <w:left w:val="single" w:sz="4" w:space="0" w:color="auto"/>
              <w:bottom w:val="single" w:sz="4" w:space="0" w:color="000000"/>
              <w:right w:val="single" w:sz="4" w:space="0" w:color="000000"/>
            </w:tcBorders>
          </w:tcPr>
          <w:p w:rsidR="009D4768" w:rsidRPr="00BD19A1" w:rsidRDefault="009D4768" w:rsidP="00A2481B">
            <w:pPr>
              <w:spacing w:after="0" w:line="259" w:lineRule="auto"/>
              <w:ind w:left="0" w:firstLine="0"/>
              <w:jc w:val="center"/>
              <w:rPr>
                <w:sz w:val="20"/>
                <w:lang w:val="uk-UA"/>
              </w:rPr>
            </w:pPr>
            <w:r w:rsidRPr="00BD19A1">
              <w:rPr>
                <w:sz w:val="20"/>
                <w:lang w:val="uk-UA"/>
              </w:rPr>
              <w:t>У межах бюджетних призначень</w:t>
            </w: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
          <w:p w:rsidR="006E5EB4" w:rsidRPr="00BD19A1" w:rsidRDefault="006E5EB4" w:rsidP="00A2481B">
            <w:pPr>
              <w:spacing w:after="0" w:line="259" w:lineRule="auto"/>
              <w:ind w:left="0" w:firstLine="0"/>
              <w:jc w:val="center"/>
              <w:rPr>
                <w:sz w:val="20"/>
                <w:lang w:val="uk-UA"/>
              </w:rPr>
            </w:pPr>
          </w:p>
          <w:p w:rsidR="006E5EB4" w:rsidRPr="00BD19A1" w:rsidRDefault="00C50B34" w:rsidP="00A2481B">
            <w:pPr>
              <w:spacing w:after="0" w:line="259" w:lineRule="auto"/>
              <w:ind w:left="0" w:firstLine="0"/>
              <w:jc w:val="center"/>
              <w:rPr>
                <w:sz w:val="20"/>
                <w:lang w:val="uk-UA"/>
              </w:rPr>
            </w:pPr>
            <w:r w:rsidRPr="00BD19A1">
              <w:rPr>
                <w:sz w:val="20"/>
                <w:lang w:val="uk-UA"/>
              </w:rPr>
              <w:t>15</w:t>
            </w:r>
          </w:p>
        </w:tc>
        <w:tc>
          <w:tcPr>
            <w:tcW w:w="1554" w:type="dxa"/>
            <w:tcBorders>
              <w:top w:val="single" w:sz="4" w:space="0" w:color="000000"/>
              <w:left w:val="single" w:sz="4" w:space="0" w:color="000000"/>
              <w:bottom w:val="single" w:sz="4" w:space="0" w:color="000000"/>
              <w:right w:val="single" w:sz="4" w:space="0" w:color="000000"/>
            </w:tcBorders>
          </w:tcPr>
          <w:p w:rsidR="009D4768" w:rsidRPr="00BD19A1" w:rsidRDefault="009D4768" w:rsidP="00F40577">
            <w:pPr>
              <w:spacing w:after="0" w:line="259" w:lineRule="auto"/>
              <w:ind w:left="0" w:firstLine="0"/>
              <w:jc w:val="center"/>
              <w:rPr>
                <w:sz w:val="20"/>
                <w:lang w:val="uk-UA"/>
              </w:rPr>
            </w:pPr>
            <w:r w:rsidRPr="00BD19A1">
              <w:rPr>
                <w:sz w:val="20"/>
                <w:lang w:val="uk-UA"/>
              </w:rPr>
              <w:t>Покращення систем інформування учасників дорожнього руху, зменшення причин та умов виникнення ДТП</w:t>
            </w:r>
          </w:p>
        </w:tc>
      </w:tr>
      <w:tr w:rsidR="006C11B5"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6C11B5" w:rsidRPr="00BD19A1" w:rsidRDefault="006C11B5"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6C11B5" w:rsidRPr="00BD19A1" w:rsidRDefault="006C11B5" w:rsidP="00A2481B">
            <w:pPr>
              <w:spacing w:after="214" w:line="259" w:lineRule="auto"/>
              <w:ind w:left="2" w:firstLine="0"/>
              <w:jc w:val="left"/>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6C11B5" w:rsidRPr="00BD19A1" w:rsidRDefault="006C11B5" w:rsidP="00573374">
            <w:pPr>
              <w:tabs>
                <w:tab w:val="center" w:pos="1074"/>
              </w:tabs>
              <w:spacing w:after="0" w:line="259" w:lineRule="auto"/>
              <w:ind w:left="0" w:firstLine="0"/>
              <w:rPr>
                <w:sz w:val="20"/>
                <w:lang w:val="uk-UA"/>
              </w:rPr>
            </w:pPr>
            <w:r w:rsidRPr="00BD19A1">
              <w:rPr>
                <w:sz w:val="20"/>
                <w:lang w:val="uk-UA"/>
              </w:rPr>
              <w:t>1.</w:t>
            </w:r>
            <w:r w:rsidR="00573374" w:rsidRPr="00BD19A1">
              <w:rPr>
                <w:sz w:val="20"/>
                <w:lang w:val="uk-UA"/>
              </w:rPr>
              <w:t>5</w:t>
            </w:r>
            <w:r w:rsidRPr="00BD19A1">
              <w:rPr>
                <w:sz w:val="20"/>
                <w:lang w:val="uk-UA"/>
              </w:rPr>
              <w:tab/>
            </w:r>
            <w:r w:rsidRPr="00BD19A1">
              <w:rPr>
                <w:lang w:val="uk-UA"/>
              </w:rPr>
              <w:t xml:space="preserve"> </w:t>
            </w:r>
            <w:r w:rsidRPr="00BD19A1">
              <w:rPr>
                <w:sz w:val="20"/>
                <w:lang w:val="uk-UA"/>
              </w:rPr>
              <w:t>Впровадження інспекторів з паркування</w:t>
            </w:r>
          </w:p>
        </w:tc>
        <w:tc>
          <w:tcPr>
            <w:tcW w:w="1134" w:type="dxa"/>
            <w:tcBorders>
              <w:top w:val="single" w:sz="4" w:space="0" w:color="000000"/>
              <w:left w:val="single" w:sz="4" w:space="0" w:color="000000"/>
              <w:bottom w:val="single" w:sz="4" w:space="0" w:color="000000"/>
              <w:right w:val="single" w:sz="4" w:space="0" w:color="000000"/>
            </w:tcBorders>
          </w:tcPr>
          <w:p w:rsidR="006C11B5" w:rsidRPr="00BD19A1" w:rsidRDefault="00C50B34" w:rsidP="00A1468E">
            <w:pPr>
              <w:spacing w:after="0" w:line="259" w:lineRule="auto"/>
              <w:ind w:left="0" w:firstLine="0"/>
              <w:jc w:val="center"/>
              <w:rPr>
                <w:b/>
                <w:sz w:val="20"/>
                <w:szCs w:val="20"/>
                <w:lang w:val="uk-UA"/>
              </w:rPr>
            </w:pPr>
            <w:r w:rsidRPr="00BD19A1">
              <w:rPr>
                <w:b/>
                <w:sz w:val="20"/>
                <w:szCs w:val="20"/>
                <w:lang w:val="uk-UA"/>
              </w:rPr>
              <w:t>2021-2023</w:t>
            </w:r>
          </w:p>
        </w:tc>
        <w:tc>
          <w:tcPr>
            <w:tcW w:w="1821" w:type="dxa"/>
            <w:tcBorders>
              <w:top w:val="single" w:sz="4" w:space="0" w:color="000000"/>
              <w:left w:val="single" w:sz="4" w:space="0" w:color="000000"/>
              <w:bottom w:val="single" w:sz="4" w:space="0" w:color="000000"/>
              <w:right w:val="single" w:sz="4" w:space="0" w:color="000000"/>
            </w:tcBorders>
          </w:tcPr>
          <w:p w:rsidR="006C11B5" w:rsidRPr="00BD19A1" w:rsidRDefault="00F51C9D" w:rsidP="00A2481B">
            <w:pPr>
              <w:spacing w:after="0" w:line="259" w:lineRule="auto"/>
              <w:ind w:left="0" w:firstLine="0"/>
              <w:jc w:val="center"/>
              <w:rPr>
                <w:sz w:val="20"/>
                <w:lang w:val="uk-UA"/>
              </w:rPr>
            </w:pPr>
            <w:r w:rsidRPr="00BD19A1">
              <w:rPr>
                <w:sz w:val="20"/>
                <w:lang w:val="uk-UA"/>
              </w:rPr>
              <w:t xml:space="preserve">Виконком Житомирської міської ради </w:t>
            </w:r>
            <w:r w:rsidR="006C11B5" w:rsidRPr="00BD19A1">
              <w:rPr>
                <w:sz w:val="20"/>
                <w:lang w:val="uk-UA"/>
              </w:rPr>
              <w:t>, Муніципальна інспекція ЖМР, інші суб'єкти господарювання</w:t>
            </w:r>
          </w:p>
        </w:tc>
        <w:tc>
          <w:tcPr>
            <w:tcW w:w="1559" w:type="dxa"/>
            <w:tcBorders>
              <w:top w:val="single" w:sz="4" w:space="0" w:color="000000"/>
              <w:left w:val="single" w:sz="4" w:space="0" w:color="000000"/>
              <w:bottom w:val="single" w:sz="4" w:space="0" w:color="000000"/>
              <w:right w:val="single" w:sz="4" w:space="0" w:color="000000"/>
            </w:tcBorders>
          </w:tcPr>
          <w:p w:rsidR="006C11B5" w:rsidRPr="00BD19A1" w:rsidRDefault="006C11B5" w:rsidP="00A2481B">
            <w:pPr>
              <w:spacing w:after="0" w:line="259" w:lineRule="auto"/>
              <w:ind w:left="0" w:right="40" w:firstLine="0"/>
              <w:jc w:val="center"/>
              <w:rPr>
                <w:sz w:val="20"/>
                <w:szCs w:val="20"/>
                <w:lang w:val="uk-UA"/>
              </w:rPr>
            </w:pPr>
            <w:r w:rsidRPr="00BD19A1">
              <w:rPr>
                <w:sz w:val="20"/>
                <w:szCs w:val="20"/>
                <w:lang w:val="uk-UA"/>
              </w:rPr>
              <w:t>Кошти місцевого бюджету та/або кошти позабюджетних джерел</w:t>
            </w:r>
          </w:p>
        </w:tc>
        <w:tc>
          <w:tcPr>
            <w:tcW w:w="1101" w:type="dxa"/>
            <w:tcBorders>
              <w:top w:val="single" w:sz="4" w:space="0" w:color="000000"/>
              <w:left w:val="single" w:sz="4" w:space="0" w:color="000000"/>
              <w:bottom w:val="single" w:sz="4" w:space="0" w:color="000000"/>
              <w:right w:val="single" w:sz="4" w:space="0" w:color="auto"/>
            </w:tcBorders>
          </w:tcPr>
          <w:p w:rsidR="006C11B5" w:rsidRPr="00BD19A1" w:rsidRDefault="006C11B5" w:rsidP="00A2481B">
            <w:pPr>
              <w:spacing w:after="0" w:line="259" w:lineRule="auto"/>
              <w:ind w:left="0" w:firstLine="0"/>
              <w:jc w:val="center"/>
              <w:rPr>
                <w:sz w:val="20"/>
                <w:lang w:val="uk-UA"/>
              </w:rPr>
            </w:pPr>
            <w:r w:rsidRPr="00BD19A1">
              <w:rPr>
                <w:sz w:val="20"/>
                <w:lang w:val="uk-UA"/>
              </w:rPr>
              <w:t>10000</w:t>
            </w:r>
          </w:p>
        </w:tc>
        <w:tc>
          <w:tcPr>
            <w:tcW w:w="1189" w:type="dxa"/>
            <w:tcBorders>
              <w:top w:val="single" w:sz="4" w:space="0" w:color="000000"/>
              <w:left w:val="single" w:sz="4" w:space="0" w:color="auto"/>
              <w:bottom w:val="single" w:sz="4" w:space="0" w:color="000000"/>
              <w:right w:val="single" w:sz="4" w:space="0" w:color="auto"/>
            </w:tcBorders>
          </w:tcPr>
          <w:p w:rsidR="006C11B5" w:rsidRPr="00BD19A1" w:rsidRDefault="006C11B5" w:rsidP="00A2481B">
            <w:pPr>
              <w:spacing w:after="0" w:line="259" w:lineRule="auto"/>
              <w:ind w:left="0" w:firstLine="0"/>
              <w:jc w:val="center"/>
              <w:rPr>
                <w:sz w:val="20"/>
                <w:lang w:val="uk-UA"/>
              </w:rPr>
            </w:pPr>
            <w:r w:rsidRPr="00BD19A1">
              <w:rPr>
                <w:sz w:val="20"/>
                <w:lang w:val="uk-UA"/>
              </w:rPr>
              <w:t>10000</w:t>
            </w:r>
          </w:p>
        </w:tc>
        <w:tc>
          <w:tcPr>
            <w:tcW w:w="1134" w:type="dxa"/>
            <w:tcBorders>
              <w:top w:val="single" w:sz="4" w:space="0" w:color="000000"/>
              <w:left w:val="single" w:sz="4" w:space="0" w:color="auto"/>
              <w:bottom w:val="single" w:sz="4" w:space="0" w:color="000000"/>
              <w:right w:val="single" w:sz="4" w:space="0" w:color="000000"/>
            </w:tcBorders>
          </w:tcPr>
          <w:p w:rsidR="006C11B5" w:rsidRPr="00BD19A1" w:rsidRDefault="00C50B34" w:rsidP="00A2481B">
            <w:pPr>
              <w:spacing w:after="0" w:line="259" w:lineRule="auto"/>
              <w:ind w:left="0" w:firstLine="0"/>
              <w:jc w:val="center"/>
              <w:rPr>
                <w:sz w:val="20"/>
                <w:lang w:val="uk-UA"/>
              </w:rPr>
            </w:pPr>
            <w:r w:rsidRPr="00BD19A1">
              <w:rPr>
                <w:sz w:val="20"/>
                <w:lang w:val="uk-UA"/>
              </w:rPr>
              <w:t>5</w:t>
            </w:r>
            <w:r w:rsidR="006C11B5" w:rsidRPr="00BD19A1">
              <w:rPr>
                <w:sz w:val="20"/>
                <w:lang w:val="uk-UA"/>
              </w:rPr>
              <w:t>000</w:t>
            </w:r>
          </w:p>
        </w:tc>
        <w:tc>
          <w:tcPr>
            <w:tcW w:w="1554" w:type="dxa"/>
            <w:tcBorders>
              <w:top w:val="single" w:sz="4" w:space="0" w:color="000000"/>
              <w:left w:val="single" w:sz="4" w:space="0" w:color="000000"/>
              <w:bottom w:val="single" w:sz="4" w:space="0" w:color="000000"/>
              <w:right w:val="single" w:sz="4" w:space="0" w:color="000000"/>
            </w:tcBorders>
          </w:tcPr>
          <w:p w:rsidR="006C11B5" w:rsidRPr="00BD19A1" w:rsidRDefault="00A11C87" w:rsidP="00F40577">
            <w:pPr>
              <w:spacing w:after="0" w:line="259" w:lineRule="auto"/>
              <w:ind w:left="0" w:firstLine="0"/>
              <w:jc w:val="center"/>
              <w:rPr>
                <w:sz w:val="20"/>
                <w:lang w:val="uk-UA"/>
              </w:rPr>
            </w:pPr>
            <w:r w:rsidRPr="00BD19A1">
              <w:rPr>
                <w:color w:val="000000" w:themeColor="text1"/>
                <w:sz w:val="20"/>
                <w:szCs w:val="20"/>
                <w:lang w:val="uk-UA"/>
              </w:rPr>
              <w:t>Створення безпечних умов учасникам дорожнього руху</w:t>
            </w:r>
          </w:p>
        </w:tc>
      </w:tr>
      <w:tr w:rsidR="006C11B5"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6C11B5" w:rsidRPr="00BD19A1" w:rsidRDefault="006C11B5"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6C11B5" w:rsidRPr="00BD19A1" w:rsidRDefault="006C11B5" w:rsidP="00A2481B">
            <w:pPr>
              <w:spacing w:after="214" w:line="259" w:lineRule="auto"/>
              <w:ind w:left="2" w:firstLine="0"/>
              <w:jc w:val="left"/>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6C11B5" w:rsidRPr="00BD19A1" w:rsidRDefault="006C11B5" w:rsidP="00D85E3F">
            <w:pPr>
              <w:tabs>
                <w:tab w:val="center" w:pos="1074"/>
              </w:tabs>
              <w:spacing w:after="0" w:line="259" w:lineRule="auto"/>
              <w:ind w:left="0" w:firstLine="0"/>
              <w:rPr>
                <w:sz w:val="20"/>
                <w:lang w:val="uk-UA"/>
              </w:rPr>
            </w:pPr>
            <w:r w:rsidRPr="00BD19A1">
              <w:rPr>
                <w:sz w:val="20"/>
                <w:lang w:val="uk-UA"/>
              </w:rPr>
              <w:t>1.</w:t>
            </w:r>
            <w:r w:rsidR="00573374" w:rsidRPr="00BD19A1">
              <w:rPr>
                <w:sz w:val="20"/>
                <w:lang w:val="uk-UA"/>
              </w:rPr>
              <w:t>6</w:t>
            </w:r>
            <w:r w:rsidRPr="00BD19A1">
              <w:rPr>
                <w:sz w:val="20"/>
                <w:lang w:val="uk-UA"/>
              </w:rPr>
              <w:t xml:space="preserve"> </w:t>
            </w:r>
            <w:r w:rsidRPr="00BD19A1">
              <w:rPr>
                <w:lang w:val="uk-UA"/>
              </w:rPr>
              <w:t xml:space="preserve">  </w:t>
            </w:r>
            <w:r w:rsidRPr="00BD19A1">
              <w:rPr>
                <w:sz w:val="20"/>
                <w:lang w:val="uk-UA"/>
              </w:rPr>
              <w:t>Встанов</w:t>
            </w:r>
            <w:r w:rsidR="00D85E3F">
              <w:rPr>
                <w:sz w:val="20"/>
                <w:lang w:val="uk-UA"/>
              </w:rPr>
              <w:t>лення</w:t>
            </w:r>
            <w:r w:rsidRPr="00BD19A1">
              <w:rPr>
                <w:sz w:val="20"/>
                <w:lang w:val="uk-UA"/>
              </w:rPr>
              <w:t xml:space="preserve"> </w:t>
            </w:r>
            <w:r w:rsidR="00FB0AD7" w:rsidRPr="00BD19A1">
              <w:rPr>
                <w:sz w:val="20"/>
                <w:lang w:val="uk-UA"/>
              </w:rPr>
              <w:t>панно</w:t>
            </w:r>
            <w:r w:rsidRPr="00BD19A1">
              <w:rPr>
                <w:sz w:val="20"/>
                <w:lang w:val="uk-UA"/>
              </w:rPr>
              <w:t xml:space="preserve"> з витягом із ПДР щодо переходу дороги перед нерегульованими пішохідними переходами.</w:t>
            </w:r>
          </w:p>
        </w:tc>
        <w:tc>
          <w:tcPr>
            <w:tcW w:w="1134" w:type="dxa"/>
            <w:tcBorders>
              <w:top w:val="single" w:sz="4" w:space="0" w:color="000000"/>
              <w:left w:val="single" w:sz="4" w:space="0" w:color="000000"/>
              <w:bottom w:val="single" w:sz="4" w:space="0" w:color="000000"/>
              <w:right w:val="single" w:sz="4" w:space="0" w:color="000000"/>
            </w:tcBorders>
          </w:tcPr>
          <w:p w:rsidR="006C11B5" w:rsidRPr="00BD19A1" w:rsidRDefault="00C50B34" w:rsidP="00A1468E">
            <w:pPr>
              <w:spacing w:after="0" w:line="259" w:lineRule="auto"/>
              <w:ind w:left="0" w:firstLine="0"/>
              <w:jc w:val="center"/>
              <w:rPr>
                <w:b/>
                <w:sz w:val="20"/>
                <w:szCs w:val="20"/>
                <w:lang w:val="uk-UA"/>
              </w:rPr>
            </w:pPr>
            <w:r w:rsidRPr="00BD19A1">
              <w:rPr>
                <w:b/>
                <w:sz w:val="20"/>
                <w:szCs w:val="20"/>
                <w:lang w:val="uk-UA"/>
              </w:rPr>
              <w:t>2021-2023</w:t>
            </w:r>
          </w:p>
        </w:tc>
        <w:tc>
          <w:tcPr>
            <w:tcW w:w="1821" w:type="dxa"/>
            <w:tcBorders>
              <w:top w:val="single" w:sz="4" w:space="0" w:color="000000"/>
              <w:left w:val="single" w:sz="4" w:space="0" w:color="000000"/>
              <w:bottom w:val="single" w:sz="4" w:space="0" w:color="000000"/>
              <w:right w:val="single" w:sz="4" w:space="0" w:color="000000"/>
            </w:tcBorders>
          </w:tcPr>
          <w:p w:rsidR="006C11B5" w:rsidRPr="00BD19A1" w:rsidRDefault="00F51C9D" w:rsidP="00A2481B">
            <w:pPr>
              <w:spacing w:after="0" w:line="259" w:lineRule="auto"/>
              <w:ind w:left="0" w:firstLine="0"/>
              <w:jc w:val="center"/>
              <w:rPr>
                <w:sz w:val="20"/>
                <w:lang w:val="uk-UA"/>
              </w:rPr>
            </w:pPr>
            <w:r w:rsidRPr="00BD19A1">
              <w:rPr>
                <w:sz w:val="20"/>
                <w:lang w:val="uk-UA"/>
              </w:rPr>
              <w:t xml:space="preserve">Виконком Житомирської міської ради </w:t>
            </w:r>
            <w:r w:rsidR="006C11B5" w:rsidRPr="00BD19A1">
              <w:rPr>
                <w:sz w:val="20"/>
                <w:lang w:val="uk-UA"/>
              </w:rPr>
              <w:t>, КП "ЕМЗО "</w:t>
            </w:r>
            <w:proofErr w:type="spellStart"/>
            <w:r w:rsidR="006C11B5" w:rsidRPr="00BD19A1">
              <w:rPr>
                <w:sz w:val="20"/>
                <w:lang w:val="uk-UA"/>
              </w:rPr>
              <w:t>Міськсвітло</w:t>
            </w:r>
            <w:proofErr w:type="spellEnd"/>
            <w:r w:rsidR="006C11B5" w:rsidRPr="00BD19A1">
              <w:rPr>
                <w:sz w:val="20"/>
                <w:lang w:val="uk-UA"/>
              </w:rPr>
              <w:t xml:space="preserve">" ЖМР, </w:t>
            </w:r>
            <w:proofErr w:type="spellStart"/>
            <w:r w:rsidR="006C11B5" w:rsidRPr="00BD19A1">
              <w:rPr>
                <w:sz w:val="20"/>
                <w:lang w:val="uk-UA"/>
              </w:rPr>
              <w:t>УТіЗ</w:t>
            </w:r>
            <w:proofErr w:type="spellEnd"/>
            <w:r w:rsidR="006C11B5" w:rsidRPr="00BD19A1">
              <w:rPr>
                <w:sz w:val="20"/>
                <w:lang w:val="uk-UA"/>
              </w:rPr>
              <w:t xml:space="preserve"> ЖМР, інші суб'єкти господарювання</w:t>
            </w:r>
          </w:p>
        </w:tc>
        <w:tc>
          <w:tcPr>
            <w:tcW w:w="1559" w:type="dxa"/>
            <w:tcBorders>
              <w:top w:val="single" w:sz="4" w:space="0" w:color="000000"/>
              <w:left w:val="single" w:sz="4" w:space="0" w:color="000000"/>
              <w:bottom w:val="single" w:sz="4" w:space="0" w:color="000000"/>
              <w:right w:val="single" w:sz="4" w:space="0" w:color="000000"/>
            </w:tcBorders>
          </w:tcPr>
          <w:p w:rsidR="006C11B5" w:rsidRPr="00BD19A1" w:rsidRDefault="00C50B34" w:rsidP="00A2481B">
            <w:pPr>
              <w:spacing w:after="0" w:line="259" w:lineRule="auto"/>
              <w:ind w:left="0" w:right="40" w:firstLine="0"/>
              <w:jc w:val="center"/>
              <w:rPr>
                <w:sz w:val="20"/>
                <w:szCs w:val="20"/>
                <w:lang w:val="uk-UA"/>
              </w:rPr>
            </w:pPr>
            <w:r w:rsidRPr="00BD19A1">
              <w:rPr>
                <w:sz w:val="20"/>
                <w:szCs w:val="20"/>
                <w:lang w:val="uk-UA"/>
              </w:rPr>
              <w:t>Кошти місцевого бюджету</w:t>
            </w:r>
          </w:p>
        </w:tc>
        <w:tc>
          <w:tcPr>
            <w:tcW w:w="1101" w:type="dxa"/>
            <w:tcBorders>
              <w:top w:val="single" w:sz="4" w:space="0" w:color="000000"/>
              <w:left w:val="single" w:sz="4" w:space="0" w:color="000000"/>
              <w:bottom w:val="single" w:sz="4" w:space="0" w:color="000000"/>
              <w:right w:val="single" w:sz="4" w:space="0" w:color="auto"/>
            </w:tcBorders>
          </w:tcPr>
          <w:p w:rsidR="006C11B5" w:rsidRPr="00BD19A1" w:rsidRDefault="006C11B5" w:rsidP="00A2481B">
            <w:pPr>
              <w:spacing w:after="0" w:line="259" w:lineRule="auto"/>
              <w:ind w:left="0" w:firstLine="0"/>
              <w:jc w:val="center"/>
              <w:rPr>
                <w:sz w:val="20"/>
                <w:lang w:val="uk-UA"/>
              </w:rPr>
            </w:pPr>
            <w:r w:rsidRPr="00BD19A1">
              <w:rPr>
                <w:sz w:val="20"/>
                <w:lang w:val="uk-UA"/>
              </w:rPr>
              <w:t>95</w:t>
            </w:r>
          </w:p>
        </w:tc>
        <w:tc>
          <w:tcPr>
            <w:tcW w:w="1189" w:type="dxa"/>
            <w:tcBorders>
              <w:top w:val="single" w:sz="4" w:space="0" w:color="000000"/>
              <w:left w:val="single" w:sz="4" w:space="0" w:color="auto"/>
              <w:bottom w:val="single" w:sz="4" w:space="0" w:color="000000"/>
              <w:right w:val="single" w:sz="4" w:space="0" w:color="auto"/>
            </w:tcBorders>
          </w:tcPr>
          <w:p w:rsidR="006C11B5" w:rsidRPr="00BD19A1" w:rsidRDefault="006C11B5" w:rsidP="00A2481B">
            <w:pPr>
              <w:spacing w:after="0" w:line="259" w:lineRule="auto"/>
              <w:ind w:left="0" w:firstLine="0"/>
              <w:jc w:val="center"/>
              <w:rPr>
                <w:sz w:val="20"/>
                <w:lang w:val="uk-UA"/>
              </w:rPr>
            </w:pPr>
            <w:r w:rsidRPr="00BD19A1">
              <w:rPr>
                <w:sz w:val="20"/>
                <w:lang w:val="uk-UA"/>
              </w:rPr>
              <w:t>95</w:t>
            </w:r>
          </w:p>
        </w:tc>
        <w:tc>
          <w:tcPr>
            <w:tcW w:w="1134" w:type="dxa"/>
            <w:tcBorders>
              <w:top w:val="single" w:sz="4" w:space="0" w:color="000000"/>
              <w:left w:val="single" w:sz="4" w:space="0" w:color="auto"/>
              <w:bottom w:val="single" w:sz="4" w:space="0" w:color="000000"/>
              <w:right w:val="single" w:sz="4" w:space="0" w:color="000000"/>
            </w:tcBorders>
          </w:tcPr>
          <w:p w:rsidR="006C11B5" w:rsidRPr="00BD19A1" w:rsidRDefault="006C11B5" w:rsidP="00A2481B">
            <w:pPr>
              <w:spacing w:after="0" w:line="259" w:lineRule="auto"/>
              <w:ind w:left="0" w:firstLine="0"/>
              <w:jc w:val="center"/>
              <w:rPr>
                <w:sz w:val="20"/>
                <w:lang w:val="uk-UA"/>
              </w:rPr>
            </w:pPr>
            <w:r w:rsidRPr="00BD19A1">
              <w:rPr>
                <w:sz w:val="20"/>
                <w:lang w:val="uk-UA"/>
              </w:rPr>
              <w:t>95</w:t>
            </w:r>
          </w:p>
        </w:tc>
        <w:tc>
          <w:tcPr>
            <w:tcW w:w="1554" w:type="dxa"/>
            <w:tcBorders>
              <w:top w:val="single" w:sz="4" w:space="0" w:color="000000"/>
              <w:left w:val="single" w:sz="4" w:space="0" w:color="000000"/>
              <w:bottom w:val="single" w:sz="4" w:space="0" w:color="000000"/>
              <w:right w:val="single" w:sz="4" w:space="0" w:color="000000"/>
            </w:tcBorders>
          </w:tcPr>
          <w:p w:rsidR="006C11B5" w:rsidRPr="00BD19A1" w:rsidRDefault="006C11B5" w:rsidP="00F40577">
            <w:pPr>
              <w:spacing w:after="0" w:line="259" w:lineRule="auto"/>
              <w:ind w:left="0" w:firstLine="0"/>
              <w:jc w:val="center"/>
              <w:rPr>
                <w:sz w:val="20"/>
                <w:lang w:val="uk-UA"/>
              </w:rPr>
            </w:pPr>
            <w:r w:rsidRPr="00BD19A1">
              <w:rPr>
                <w:sz w:val="20"/>
                <w:lang w:val="uk-UA"/>
              </w:rPr>
              <w:t xml:space="preserve">Підвищення уваги пішоходів перед переходом дороги, забезпечення обізнаності у ПДР в частині </w:t>
            </w:r>
            <w:proofErr w:type="spellStart"/>
            <w:r w:rsidRPr="00BD19A1">
              <w:rPr>
                <w:sz w:val="20"/>
                <w:lang w:val="uk-UA"/>
              </w:rPr>
              <w:t>обовязків</w:t>
            </w:r>
            <w:proofErr w:type="spellEnd"/>
            <w:r w:rsidRPr="00BD19A1">
              <w:rPr>
                <w:sz w:val="20"/>
                <w:lang w:val="uk-UA"/>
              </w:rPr>
              <w:t xml:space="preserve"> пішохода , як учасника дорожнього руху</w:t>
            </w:r>
          </w:p>
        </w:tc>
      </w:tr>
      <w:tr w:rsidR="00C50B34"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214" w:line="259" w:lineRule="auto"/>
              <w:ind w:left="2" w:firstLine="0"/>
              <w:jc w:val="left"/>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C50B34" w:rsidRPr="00BD19A1" w:rsidRDefault="00C50B34" w:rsidP="00573374">
            <w:pPr>
              <w:tabs>
                <w:tab w:val="center" w:pos="1074"/>
              </w:tabs>
              <w:spacing w:after="0" w:line="259" w:lineRule="auto"/>
              <w:ind w:left="0" w:firstLine="0"/>
              <w:rPr>
                <w:sz w:val="20"/>
                <w:lang w:val="uk-UA"/>
              </w:rPr>
            </w:pPr>
            <w:r w:rsidRPr="00BD19A1">
              <w:rPr>
                <w:sz w:val="20"/>
                <w:lang w:val="uk-UA"/>
              </w:rPr>
              <w:t>1.</w:t>
            </w:r>
            <w:r w:rsidR="00573374" w:rsidRPr="00BD19A1">
              <w:rPr>
                <w:sz w:val="20"/>
                <w:lang w:val="uk-UA"/>
              </w:rPr>
              <w:t>7</w:t>
            </w:r>
            <w:r w:rsidRPr="00BD19A1">
              <w:rPr>
                <w:sz w:val="20"/>
                <w:lang w:val="uk-UA"/>
              </w:rPr>
              <w:t xml:space="preserve"> </w:t>
            </w:r>
            <w:r w:rsidRPr="00BD19A1">
              <w:rPr>
                <w:lang w:val="uk-UA"/>
              </w:rPr>
              <w:t xml:space="preserve"> </w:t>
            </w:r>
            <w:r w:rsidRPr="00BD19A1">
              <w:rPr>
                <w:sz w:val="20"/>
                <w:lang w:val="uk-UA"/>
              </w:rPr>
              <w:t xml:space="preserve">Утримання та обслуговування турнікетного огородження та </w:t>
            </w:r>
            <w:proofErr w:type="spellStart"/>
            <w:r w:rsidRPr="00BD19A1">
              <w:rPr>
                <w:sz w:val="20"/>
                <w:lang w:val="uk-UA"/>
              </w:rPr>
              <w:t>велопарковок</w:t>
            </w:r>
            <w:proofErr w:type="spellEnd"/>
            <w:r w:rsidRPr="00BD19A1">
              <w:rPr>
                <w:sz w:val="20"/>
                <w:lang w:val="uk-UA"/>
              </w:rPr>
              <w:t>, інші роботи пов’язані з їх належною експлуатацією</w:t>
            </w:r>
          </w:p>
        </w:tc>
        <w:tc>
          <w:tcPr>
            <w:tcW w:w="1134" w:type="dxa"/>
            <w:tcBorders>
              <w:top w:val="single" w:sz="4" w:space="0" w:color="000000"/>
              <w:left w:val="single" w:sz="4" w:space="0" w:color="000000"/>
              <w:bottom w:val="single" w:sz="4" w:space="0" w:color="000000"/>
              <w:right w:val="single" w:sz="4" w:space="0" w:color="000000"/>
            </w:tcBorders>
          </w:tcPr>
          <w:p w:rsidR="00C50B34" w:rsidRPr="00BD19A1" w:rsidRDefault="00C50B34" w:rsidP="00A1468E">
            <w:pPr>
              <w:spacing w:after="0" w:line="259" w:lineRule="auto"/>
              <w:ind w:left="0" w:firstLine="0"/>
              <w:jc w:val="center"/>
              <w:rPr>
                <w:b/>
                <w:sz w:val="20"/>
                <w:szCs w:val="20"/>
                <w:lang w:val="uk-UA"/>
              </w:rPr>
            </w:pPr>
            <w:r w:rsidRPr="00BD19A1">
              <w:rPr>
                <w:b/>
                <w:sz w:val="20"/>
                <w:szCs w:val="20"/>
                <w:lang w:val="uk-UA"/>
              </w:rPr>
              <w:t>2021-2023</w:t>
            </w:r>
          </w:p>
        </w:tc>
        <w:tc>
          <w:tcPr>
            <w:tcW w:w="1821" w:type="dxa"/>
            <w:tcBorders>
              <w:top w:val="single" w:sz="4" w:space="0" w:color="000000"/>
              <w:left w:val="single" w:sz="4" w:space="0" w:color="000000"/>
              <w:bottom w:val="single" w:sz="4" w:space="0" w:color="000000"/>
              <w:right w:val="single" w:sz="4" w:space="0" w:color="000000"/>
            </w:tcBorders>
          </w:tcPr>
          <w:p w:rsidR="00C50B34" w:rsidRPr="00BD19A1" w:rsidRDefault="00F51C9D" w:rsidP="00A2481B">
            <w:pPr>
              <w:spacing w:after="0" w:line="259" w:lineRule="auto"/>
              <w:ind w:left="0" w:firstLine="0"/>
              <w:jc w:val="center"/>
              <w:rPr>
                <w:sz w:val="20"/>
                <w:lang w:val="uk-UA"/>
              </w:rPr>
            </w:pPr>
            <w:r w:rsidRPr="00BD19A1">
              <w:rPr>
                <w:sz w:val="20"/>
                <w:lang w:val="uk-UA"/>
              </w:rPr>
              <w:t xml:space="preserve">Виконком Житомирської міської ради </w:t>
            </w:r>
            <w:r w:rsidR="00C50B34" w:rsidRPr="00BD19A1">
              <w:rPr>
                <w:sz w:val="20"/>
                <w:lang w:val="uk-UA"/>
              </w:rPr>
              <w:t xml:space="preserve">, </w:t>
            </w:r>
            <w:proofErr w:type="spellStart"/>
            <w:r w:rsidR="00C50B34" w:rsidRPr="00BD19A1">
              <w:rPr>
                <w:sz w:val="20"/>
                <w:lang w:val="uk-UA"/>
              </w:rPr>
              <w:t>УТіЗ</w:t>
            </w:r>
            <w:proofErr w:type="spellEnd"/>
            <w:r w:rsidR="00C50B34" w:rsidRPr="00BD19A1">
              <w:rPr>
                <w:sz w:val="20"/>
                <w:lang w:val="uk-UA"/>
              </w:rPr>
              <w:t>, КП "УАШ", інші суб'єкти господарювання</w:t>
            </w:r>
          </w:p>
        </w:tc>
        <w:tc>
          <w:tcPr>
            <w:tcW w:w="1559"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0" w:line="259" w:lineRule="auto"/>
              <w:ind w:left="0" w:right="40" w:firstLine="0"/>
              <w:jc w:val="center"/>
              <w:rPr>
                <w:sz w:val="20"/>
                <w:szCs w:val="20"/>
                <w:lang w:val="uk-UA"/>
              </w:rPr>
            </w:pPr>
            <w:r w:rsidRPr="00BD19A1">
              <w:rPr>
                <w:sz w:val="20"/>
                <w:szCs w:val="20"/>
                <w:lang w:val="uk-UA"/>
              </w:rPr>
              <w:t>Кошти місцевого бюджету</w:t>
            </w:r>
          </w:p>
        </w:tc>
        <w:tc>
          <w:tcPr>
            <w:tcW w:w="1101" w:type="dxa"/>
            <w:tcBorders>
              <w:top w:val="single" w:sz="4" w:space="0" w:color="000000"/>
              <w:left w:val="single" w:sz="4" w:space="0" w:color="000000"/>
              <w:bottom w:val="single" w:sz="4" w:space="0" w:color="000000"/>
              <w:right w:val="single" w:sz="4" w:space="0" w:color="auto"/>
            </w:tcBorders>
          </w:tcPr>
          <w:p w:rsidR="00C50B34" w:rsidRPr="00BD19A1" w:rsidRDefault="00C50B34" w:rsidP="00A2481B">
            <w:pPr>
              <w:spacing w:after="0" w:line="259" w:lineRule="auto"/>
              <w:ind w:left="0" w:firstLine="0"/>
              <w:jc w:val="center"/>
              <w:rPr>
                <w:sz w:val="20"/>
                <w:lang w:val="uk-UA"/>
              </w:rPr>
            </w:pPr>
            <w:r w:rsidRPr="00BD19A1">
              <w:rPr>
                <w:sz w:val="20"/>
                <w:lang w:val="uk-UA"/>
              </w:rPr>
              <w:t>890</w:t>
            </w:r>
          </w:p>
        </w:tc>
        <w:tc>
          <w:tcPr>
            <w:tcW w:w="1189" w:type="dxa"/>
            <w:tcBorders>
              <w:top w:val="single" w:sz="4" w:space="0" w:color="000000"/>
              <w:left w:val="single" w:sz="4" w:space="0" w:color="auto"/>
              <w:bottom w:val="single" w:sz="4" w:space="0" w:color="000000"/>
              <w:right w:val="single" w:sz="4" w:space="0" w:color="auto"/>
            </w:tcBorders>
          </w:tcPr>
          <w:p w:rsidR="00C50B34" w:rsidRPr="00BD19A1" w:rsidRDefault="00C50B34" w:rsidP="00A2481B">
            <w:pPr>
              <w:spacing w:after="0" w:line="259" w:lineRule="auto"/>
              <w:ind w:left="0" w:firstLine="0"/>
              <w:jc w:val="center"/>
              <w:rPr>
                <w:sz w:val="20"/>
                <w:lang w:val="uk-UA"/>
              </w:rPr>
            </w:pPr>
            <w:r w:rsidRPr="00BD19A1">
              <w:rPr>
                <w:sz w:val="20"/>
                <w:lang w:val="uk-UA"/>
              </w:rPr>
              <w:t>945,1</w:t>
            </w:r>
          </w:p>
        </w:tc>
        <w:tc>
          <w:tcPr>
            <w:tcW w:w="1134" w:type="dxa"/>
            <w:tcBorders>
              <w:top w:val="single" w:sz="4" w:space="0" w:color="000000"/>
              <w:left w:val="single" w:sz="4" w:space="0" w:color="auto"/>
              <w:bottom w:val="single" w:sz="4" w:space="0" w:color="000000"/>
              <w:right w:val="single" w:sz="4" w:space="0" w:color="000000"/>
            </w:tcBorders>
          </w:tcPr>
          <w:p w:rsidR="00C50B34" w:rsidRPr="00BD19A1" w:rsidRDefault="00C50B34" w:rsidP="00A2481B">
            <w:pPr>
              <w:spacing w:after="0" w:line="259" w:lineRule="auto"/>
              <w:ind w:left="0" w:firstLine="0"/>
              <w:jc w:val="center"/>
              <w:rPr>
                <w:sz w:val="20"/>
                <w:lang w:val="uk-UA"/>
              </w:rPr>
            </w:pPr>
            <w:r w:rsidRPr="00BD19A1">
              <w:rPr>
                <w:sz w:val="20"/>
                <w:lang w:val="uk-UA"/>
              </w:rPr>
              <w:t>950</w:t>
            </w:r>
          </w:p>
        </w:tc>
        <w:tc>
          <w:tcPr>
            <w:tcW w:w="1554" w:type="dxa"/>
            <w:vMerge w:val="restart"/>
            <w:tcBorders>
              <w:top w:val="single" w:sz="4" w:space="0" w:color="000000"/>
              <w:left w:val="single" w:sz="4" w:space="0" w:color="000000"/>
              <w:right w:val="single" w:sz="4" w:space="0" w:color="000000"/>
            </w:tcBorders>
          </w:tcPr>
          <w:p w:rsidR="00C50B34" w:rsidRPr="00BD19A1" w:rsidRDefault="00C50B34" w:rsidP="00F40577">
            <w:pPr>
              <w:spacing w:after="0" w:line="259" w:lineRule="auto"/>
              <w:ind w:left="0" w:firstLine="0"/>
              <w:jc w:val="center"/>
              <w:rPr>
                <w:sz w:val="20"/>
                <w:lang w:val="uk-UA"/>
              </w:rPr>
            </w:pPr>
            <w:r w:rsidRPr="00BD19A1">
              <w:rPr>
                <w:sz w:val="20"/>
                <w:lang w:val="uk-UA"/>
              </w:rPr>
              <w:t>Забезпечення належної організації безпеки руху транспорту та пішоходів, нанесення дорожньої розмітки, заміна і поновлення турнікетного огородження, зменшення причин та умов виникнення ДТП,</w:t>
            </w:r>
          </w:p>
          <w:p w:rsidR="00C50B34" w:rsidRPr="00BD19A1" w:rsidRDefault="00C50B34" w:rsidP="00F40577">
            <w:pPr>
              <w:spacing w:after="0" w:line="259" w:lineRule="auto"/>
              <w:ind w:left="0" w:firstLine="0"/>
              <w:jc w:val="center"/>
              <w:rPr>
                <w:sz w:val="20"/>
                <w:lang w:val="uk-UA"/>
              </w:rPr>
            </w:pPr>
            <w:r w:rsidRPr="00BD19A1">
              <w:rPr>
                <w:sz w:val="20"/>
                <w:lang w:val="uk-UA"/>
              </w:rPr>
              <w:t xml:space="preserve">створення безпечних умов учасникам </w:t>
            </w:r>
            <w:r w:rsidRPr="00BD19A1">
              <w:rPr>
                <w:sz w:val="20"/>
                <w:lang w:val="uk-UA"/>
              </w:rPr>
              <w:lastRenderedPageBreak/>
              <w:t>дорожнього руху.</w:t>
            </w:r>
          </w:p>
        </w:tc>
      </w:tr>
      <w:tr w:rsidR="00C50B34" w:rsidRPr="00BD19A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214" w:line="259" w:lineRule="auto"/>
              <w:ind w:left="2" w:firstLine="0"/>
              <w:jc w:val="left"/>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C50B34" w:rsidRPr="00BD19A1" w:rsidRDefault="00573374" w:rsidP="00573374">
            <w:pPr>
              <w:tabs>
                <w:tab w:val="center" w:pos="1074"/>
              </w:tabs>
              <w:spacing w:after="0" w:line="259" w:lineRule="auto"/>
              <w:ind w:left="0" w:firstLine="0"/>
              <w:rPr>
                <w:sz w:val="20"/>
                <w:lang w:val="uk-UA"/>
              </w:rPr>
            </w:pPr>
            <w:r w:rsidRPr="00BD19A1">
              <w:rPr>
                <w:sz w:val="20"/>
                <w:lang w:val="uk-UA"/>
              </w:rPr>
              <w:t>1</w:t>
            </w:r>
            <w:r w:rsidR="00C50B34" w:rsidRPr="00BD19A1">
              <w:rPr>
                <w:sz w:val="20"/>
                <w:lang w:val="uk-UA"/>
              </w:rPr>
              <w:t>.</w:t>
            </w:r>
            <w:r w:rsidRPr="00BD19A1">
              <w:rPr>
                <w:sz w:val="20"/>
                <w:lang w:val="uk-UA"/>
              </w:rPr>
              <w:t>8</w:t>
            </w:r>
            <w:r w:rsidR="00C50B34" w:rsidRPr="00BD19A1">
              <w:rPr>
                <w:sz w:val="20"/>
                <w:lang w:val="uk-UA"/>
              </w:rPr>
              <w:t xml:space="preserve"> Утримання та обслуговування пристроїв примусового зниження швидкості, інші роботи пов’язані з їх належною експлуатацією</w:t>
            </w:r>
          </w:p>
        </w:tc>
        <w:tc>
          <w:tcPr>
            <w:tcW w:w="1134" w:type="dxa"/>
            <w:tcBorders>
              <w:top w:val="single" w:sz="4" w:space="0" w:color="000000"/>
              <w:left w:val="single" w:sz="4" w:space="0" w:color="000000"/>
              <w:bottom w:val="single" w:sz="4" w:space="0" w:color="000000"/>
              <w:right w:val="single" w:sz="4" w:space="0" w:color="000000"/>
            </w:tcBorders>
          </w:tcPr>
          <w:p w:rsidR="00C50B34" w:rsidRPr="00BD19A1" w:rsidRDefault="00C50B34" w:rsidP="00A1468E">
            <w:pPr>
              <w:spacing w:after="0" w:line="259" w:lineRule="auto"/>
              <w:ind w:left="0" w:firstLine="0"/>
              <w:jc w:val="center"/>
              <w:rPr>
                <w:b/>
                <w:sz w:val="20"/>
                <w:szCs w:val="20"/>
                <w:lang w:val="uk-UA"/>
              </w:rPr>
            </w:pPr>
            <w:r w:rsidRPr="00BD19A1">
              <w:rPr>
                <w:b/>
                <w:sz w:val="20"/>
                <w:szCs w:val="20"/>
                <w:lang w:val="uk-UA"/>
              </w:rPr>
              <w:t>2021-2023</w:t>
            </w:r>
          </w:p>
        </w:tc>
        <w:tc>
          <w:tcPr>
            <w:tcW w:w="1821"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0" w:line="259" w:lineRule="auto"/>
              <w:ind w:left="0" w:firstLine="0"/>
              <w:jc w:val="center"/>
              <w:rPr>
                <w:sz w:val="20"/>
                <w:lang w:val="uk-UA"/>
              </w:rPr>
            </w:pPr>
            <w:r w:rsidRPr="00BD19A1">
              <w:rPr>
                <w:sz w:val="20"/>
                <w:lang w:val="uk-UA"/>
              </w:rPr>
              <w:t>Виконком Ж</w:t>
            </w:r>
            <w:r w:rsidR="00F51C9D" w:rsidRPr="00BD19A1">
              <w:rPr>
                <w:sz w:val="20"/>
                <w:lang w:val="uk-UA"/>
              </w:rPr>
              <w:t>итомирської міської ради</w:t>
            </w:r>
            <w:r w:rsidRPr="00BD19A1">
              <w:rPr>
                <w:sz w:val="20"/>
                <w:lang w:val="uk-UA"/>
              </w:rPr>
              <w:t xml:space="preserve">, </w:t>
            </w:r>
            <w:proofErr w:type="spellStart"/>
            <w:r w:rsidRPr="00BD19A1">
              <w:rPr>
                <w:sz w:val="20"/>
                <w:lang w:val="uk-UA"/>
              </w:rPr>
              <w:t>УТіЗ</w:t>
            </w:r>
            <w:proofErr w:type="spellEnd"/>
            <w:r w:rsidRPr="00BD19A1">
              <w:rPr>
                <w:sz w:val="20"/>
                <w:lang w:val="uk-UA"/>
              </w:rPr>
              <w:t>, КП "УАШ", інші суб'єкти господарювання</w:t>
            </w:r>
          </w:p>
        </w:tc>
        <w:tc>
          <w:tcPr>
            <w:tcW w:w="1559" w:type="dxa"/>
            <w:tcBorders>
              <w:top w:val="single" w:sz="4" w:space="0" w:color="000000"/>
              <w:left w:val="single" w:sz="4" w:space="0" w:color="000000"/>
              <w:bottom w:val="single" w:sz="4" w:space="0" w:color="000000"/>
              <w:right w:val="single" w:sz="4" w:space="0" w:color="000000"/>
            </w:tcBorders>
          </w:tcPr>
          <w:p w:rsidR="00C50B34" w:rsidRPr="00BD19A1" w:rsidRDefault="00C50B34" w:rsidP="00A2481B">
            <w:pPr>
              <w:spacing w:after="0" w:line="259" w:lineRule="auto"/>
              <w:ind w:left="0" w:right="40" w:firstLine="0"/>
              <w:jc w:val="center"/>
              <w:rPr>
                <w:sz w:val="20"/>
                <w:szCs w:val="20"/>
                <w:lang w:val="uk-UA"/>
              </w:rPr>
            </w:pPr>
            <w:r w:rsidRPr="00BD19A1">
              <w:rPr>
                <w:sz w:val="20"/>
                <w:szCs w:val="20"/>
                <w:lang w:val="uk-UA"/>
              </w:rPr>
              <w:t>Кошти місцевого бюджету</w:t>
            </w:r>
          </w:p>
        </w:tc>
        <w:tc>
          <w:tcPr>
            <w:tcW w:w="1101" w:type="dxa"/>
            <w:tcBorders>
              <w:top w:val="single" w:sz="4" w:space="0" w:color="000000"/>
              <w:left w:val="single" w:sz="4" w:space="0" w:color="000000"/>
              <w:bottom w:val="single" w:sz="4" w:space="0" w:color="000000"/>
              <w:right w:val="single" w:sz="4" w:space="0" w:color="auto"/>
            </w:tcBorders>
          </w:tcPr>
          <w:p w:rsidR="00C50B34" w:rsidRPr="00BD19A1" w:rsidRDefault="00C50B34" w:rsidP="00A2481B">
            <w:pPr>
              <w:spacing w:after="0" w:line="259" w:lineRule="auto"/>
              <w:ind w:left="0" w:firstLine="0"/>
              <w:jc w:val="center"/>
              <w:rPr>
                <w:sz w:val="20"/>
                <w:lang w:val="uk-UA"/>
              </w:rPr>
            </w:pPr>
            <w:r w:rsidRPr="00BD19A1">
              <w:rPr>
                <w:sz w:val="20"/>
                <w:lang w:val="uk-UA"/>
              </w:rPr>
              <w:t>300</w:t>
            </w:r>
          </w:p>
        </w:tc>
        <w:tc>
          <w:tcPr>
            <w:tcW w:w="1189" w:type="dxa"/>
            <w:tcBorders>
              <w:top w:val="single" w:sz="4" w:space="0" w:color="000000"/>
              <w:left w:val="single" w:sz="4" w:space="0" w:color="auto"/>
              <w:bottom w:val="single" w:sz="4" w:space="0" w:color="000000"/>
              <w:right w:val="single" w:sz="4" w:space="0" w:color="auto"/>
            </w:tcBorders>
          </w:tcPr>
          <w:p w:rsidR="00C50B34" w:rsidRPr="00BD19A1" w:rsidRDefault="00C50B34" w:rsidP="00A2481B">
            <w:pPr>
              <w:spacing w:after="0" w:line="259" w:lineRule="auto"/>
              <w:ind w:left="0" w:firstLine="0"/>
              <w:jc w:val="center"/>
              <w:rPr>
                <w:sz w:val="20"/>
                <w:lang w:val="uk-UA"/>
              </w:rPr>
            </w:pPr>
            <w:r w:rsidRPr="00BD19A1">
              <w:rPr>
                <w:sz w:val="20"/>
                <w:lang w:val="uk-UA"/>
              </w:rPr>
              <w:t>480</w:t>
            </w:r>
          </w:p>
        </w:tc>
        <w:tc>
          <w:tcPr>
            <w:tcW w:w="1134" w:type="dxa"/>
            <w:tcBorders>
              <w:top w:val="single" w:sz="4" w:space="0" w:color="000000"/>
              <w:left w:val="single" w:sz="4" w:space="0" w:color="auto"/>
              <w:bottom w:val="single" w:sz="4" w:space="0" w:color="000000"/>
              <w:right w:val="single" w:sz="4" w:space="0" w:color="000000"/>
            </w:tcBorders>
          </w:tcPr>
          <w:p w:rsidR="00C50B34" w:rsidRPr="00BD19A1" w:rsidRDefault="00C50B34" w:rsidP="00A2481B">
            <w:pPr>
              <w:spacing w:after="0" w:line="259" w:lineRule="auto"/>
              <w:ind w:left="0" w:firstLine="0"/>
              <w:jc w:val="center"/>
              <w:rPr>
                <w:sz w:val="20"/>
                <w:lang w:val="uk-UA"/>
              </w:rPr>
            </w:pPr>
            <w:r w:rsidRPr="00BD19A1">
              <w:rPr>
                <w:sz w:val="20"/>
                <w:lang w:val="uk-UA"/>
              </w:rPr>
              <w:t>500</w:t>
            </w:r>
          </w:p>
        </w:tc>
        <w:tc>
          <w:tcPr>
            <w:tcW w:w="1554" w:type="dxa"/>
            <w:vMerge/>
            <w:tcBorders>
              <w:left w:val="single" w:sz="4" w:space="0" w:color="000000"/>
              <w:bottom w:val="single" w:sz="4" w:space="0" w:color="000000"/>
              <w:right w:val="single" w:sz="4" w:space="0" w:color="000000"/>
            </w:tcBorders>
          </w:tcPr>
          <w:p w:rsidR="00C50B34" w:rsidRPr="00BD19A1" w:rsidRDefault="00C50B34" w:rsidP="00F40577">
            <w:pPr>
              <w:spacing w:after="0" w:line="259" w:lineRule="auto"/>
              <w:ind w:left="0" w:firstLine="0"/>
              <w:jc w:val="center"/>
              <w:rPr>
                <w:sz w:val="20"/>
                <w:lang w:val="uk-UA"/>
              </w:rPr>
            </w:pPr>
          </w:p>
        </w:tc>
      </w:tr>
      <w:tr w:rsidR="00A2481B"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2" w:firstLine="0"/>
              <w:jc w:val="left"/>
              <w:rPr>
                <w:b/>
                <w:sz w:val="20"/>
                <w:lang w:val="uk-UA"/>
              </w:rPr>
            </w:pPr>
            <w:r w:rsidRPr="00BD19A1">
              <w:rPr>
                <w:b/>
                <w:sz w:val="20"/>
                <w:lang w:val="uk-UA"/>
              </w:rPr>
              <w:lastRenderedPageBreak/>
              <w:t>2</w:t>
            </w:r>
          </w:p>
        </w:tc>
        <w:tc>
          <w:tcPr>
            <w:tcW w:w="143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214" w:line="259" w:lineRule="auto"/>
              <w:ind w:left="2" w:firstLine="0"/>
              <w:jc w:val="left"/>
              <w:rPr>
                <w:sz w:val="20"/>
                <w:lang w:val="uk-UA"/>
              </w:rPr>
            </w:pPr>
            <w:r w:rsidRPr="00BD19A1">
              <w:rPr>
                <w:b/>
                <w:sz w:val="20"/>
                <w:szCs w:val="20"/>
                <w:lang w:val="uk-UA"/>
              </w:rPr>
              <w:t>Забезпечення дотримання правил дорожнього руху</w:t>
            </w:r>
          </w:p>
          <w:p w:rsidR="00A2481B" w:rsidRPr="00BD19A1" w:rsidRDefault="00A2481B" w:rsidP="00A2481B">
            <w:pPr>
              <w:spacing w:after="214" w:line="259" w:lineRule="auto"/>
              <w:ind w:left="2" w:firstLine="0"/>
              <w:jc w:val="left"/>
              <w:rPr>
                <w:sz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2481B" w:rsidRPr="00BD19A1" w:rsidRDefault="00A2481B" w:rsidP="00D85E3F">
            <w:pPr>
              <w:spacing w:after="0" w:line="259" w:lineRule="auto"/>
              <w:ind w:left="0" w:firstLine="0"/>
              <w:rPr>
                <w:b/>
                <w:sz w:val="20"/>
                <w:lang w:val="uk-UA"/>
              </w:rPr>
            </w:pPr>
            <w:r w:rsidRPr="00BD19A1">
              <w:rPr>
                <w:sz w:val="20"/>
                <w:lang w:val="uk-UA"/>
              </w:rPr>
              <w:t>2.1 Забезпеч</w:t>
            </w:r>
            <w:r w:rsidR="00D85E3F">
              <w:rPr>
                <w:sz w:val="20"/>
                <w:lang w:val="uk-UA"/>
              </w:rPr>
              <w:t>ення</w:t>
            </w:r>
            <w:r w:rsidRPr="00BD19A1">
              <w:rPr>
                <w:sz w:val="20"/>
                <w:lang w:val="uk-UA"/>
              </w:rPr>
              <w:t xml:space="preserve"> реалізацію навчальних планів і програм закладів загальної середньої освіти за темами безпеки </w:t>
            </w:r>
            <w:r w:rsidR="00FB0AD7" w:rsidRPr="00BD19A1">
              <w:rPr>
                <w:sz w:val="20"/>
                <w:lang w:val="uk-UA"/>
              </w:rPr>
              <w:t>дорожнього</w:t>
            </w:r>
            <w:r w:rsidRPr="00BD19A1">
              <w:rPr>
                <w:sz w:val="20"/>
                <w:lang w:val="uk-UA"/>
              </w:rPr>
              <w:t xml:space="preserve"> руху та безпечної поведінки дітей на вулицях і дорогах</w:t>
            </w:r>
          </w:p>
        </w:tc>
        <w:tc>
          <w:tcPr>
            <w:tcW w:w="1134" w:type="dxa"/>
            <w:tcBorders>
              <w:top w:val="single" w:sz="4" w:space="0" w:color="000000"/>
              <w:left w:val="single" w:sz="4" w:space="0" w:color="000000"/>
              <w:bottom w:val="single" w:sz="4" w:space="0" w:color="000000"/>
              <w:right w:val="single" w:sz="4" w:space="0" w:color="000000"/>
            </w:tcBorders>
          </w:tcPr>
          <w:p w:rsidR="00A2481B" w:rsidRPr="00BD19A1" w:rsidRDefault="00A1468E" w:rsidP="00A1468E">
            <w:pPr>
              <w:spacing w:after="0" w:line="259" w:lineRule="auto"/>
              <w:ind w:left="0" w:firstLine="0"/>
              <w:jc w:val="center"/>
              <w:rPr>
                <w:b/>
                <w:sz w:val="20"/>
                <w:lang w:val="uk-UA"/>
              </w:rPr>
            </w:pPr>
            <w:r w:rsidRPr="00BD19A1">
              <w:rPr>
                <w:b/>
                <w:sz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2481B" w:rsidRPr="00BD19A1" w:rsidRDefault="00952F7B" w:rsidP="00A2481B">
            <w:pPr>
              <w:spacing w:after="0" w:line="259" w:lineRule="auto"/>
              <w:ind w:left="0" w:firstLine="0"/>
              <w:jc w:val="center"/>
              <w:rPr>
                <w:sz w:val="20"/>
                <w:lang w:val="uk-UA"/>
              </w:rPr>
            </w:pPr>
            <w:r w:rsidRPr="00952F7B">
              <w:rPr>
                <w:sz w:val="20"/>
                <w:szCs w:val="26"/>
                <w:lang w:val="uk-UA"/>
              </w:rPr>
              <w:t xml:space="preserve">Департамент освіти і науки </w:t>
            </w:r>
            <w:r w:rsidRPr="00952F7B">
              <w:rPr>
                <w:color w:val="000000" w:themeColor="text1"/>
                <w:sz w:val="20"/>
                <w:szCs w:val="26"/>
                <w:lang w:val="uk-UA"/>
              </w:rPr>
              <w:t>Житомирські</w:t>
            </w:r>
            <w:r w:rsidRPr="00952F7B">
              <w:rPr>
                <w:sz w:val="20"/>
                <w:szCs w:val="26"/>
                <w:lang w:val="uk-UA"/>
              </w:rPr>
              <w:t>й облдержадміністрації</w:t>
            </w:r>
            <w:r w:rsidRPr="00952F7B">
              <w:rPr>
                <w:sz w:val="14"/>
                <w:lang w:val="uk-UA"/>
              </w:rPr>
              <w:t xml:space="preserve"> </w:t>
            </w:r>
            <w:r w:rsidR="00A2481B" w:rsidRPr="00BD19A1">
              <w:rPr>
                <w:sz w:val="20"/>
                <w:lang w:val="uk-UA"/>
              </w:rPr>
              <w:t>, місцеві органи управління освітою</w:t>
            </w:r>
          </w:p>
        </w:tc>
        <w:tc>
          <w:tcPr>
            <w:tcW w:w="155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0" w:right="40" w:firstLine="0"/>
              <w:jc w:val="center"/>
              <w:rPr>
                <w:sz w:val="20"/>
                <w:lang w:val="uk-UA"/>
              </w:rPr>
            </w:pPr>
            <w:r w:rsidRPr="00BD19A1">
              <w:rPr>
                <w:sz w:val="20"/>
                <w:szCs w:val="24"/>
                <w:lang w:val="uk-UA" w:eastAsia="ru-RU"/>
              </w:rPr>
              <w:t>Не потребує фінансування</w:t>
            </w:r>
          </w:p>
        </w:tc>
        <w:tc>
          <w:tcPr>
            <w:tcW w:w="1101" w:type="dxa"/>
            <w:tcBorders>
              <w:top w:val="single" w:sz="4" w:space="0" w:color="000000"/>
              <w:left w:val="single" w:sz="4" w:space="0" w:color="000000"/>
              <w:bottom w:val="single" w:sz="4" w:space="0" w:color="000000"/>
              <w:right w:val="single" w:sz="4" w:space="0" w:color="auto"/>
            </w:tcBorders>
          </w:tcPr>
          <w:p w:rsidR="00A2481B" w:rsidRPr="00BD19A1" w:rsidRDefault="00A2481B"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2481B" w:rsidRPr="00BD19A1" w:rsidRDefault="00A2481B" w:rsidP="00A2481B">
            <w:pPr>
              <w:spacing w:after="0" w:line="259" w:lineRule="auto"/>
              <w:ind w:left="0" w:firstLine="0"/>
              <w:jc w:val="center"/>
              <w:rPr>
                <w:sz w:val="20"/>
                <w:lang w:val="uk-UA"/>
              </w:rPr>
            </w:pPr>
          </w:p>
        </w:tc>
        <w:tc>
          <w:tcPr>
            <w:tcW w:w="1134" w:type="dxa"/>
            <w:tcBorders>
              <w:top w:val="single" w:sz="4" w:space="0" w:color="000000"/>
              <w:left w:val="single" w:sz="4" w:space="0" w:color="auto"/>
              <w:bottom w:val="single" w:sz="4" w:space="0" w:color="000000"/>
              <w:right w:val="single" w:sz="4" w:space="0" w:color="000000"/>
            </w:tcBorders>
          </w:tcPr>
          <w:p w:rsidR="00A2481B" w:rsidRPr="00BD19A1" w:rsidRDefault="00A2481B" w:rsidP="00A2481B">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A2481B" w:rsidRPr="00BD19A1" w:rsidRDefault="00A2481B" w:rsidP="00F40577">
            <w:pPr>
              <w:spacing w:after="0" w:line="259" w:lineRule="auto"/>
              <w:ind w:left="0" w:firstLine="0"/>
              <w:jc w:val="center"/>
              <w:rPr>
                <w:sz w:val="20"/>
                <w:lang w:val="uk-UA"/>
              </w:rPr>
            </w:pPr>
            <w:r w:rsidRPr="00BD19A1">
              <w:rPr>
                <w:sz w:val="20"/>
                <w:lang w:val="uk-UA"/>
              </w:rPr>
              <w:t>Зниження рівня дорожньо-транспортного травматизму серед учасників освітнього процесу</w:t>
            </w:r>
          </w:p>
        </w:tc>
      </w:tr>
      <w:tr w:rsidR="00A2481B"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214" w:line="259" w:lineRule="auto"/>
              <w:ind w:left="2" w:firstLine="0"/>
              <w:jc w:val="left"/>
              <w:rPr>
                <w:sz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2481B" w:rsidRPr="00BD19A1" w:rsidRDefault="00A2481B" w:rsidP="00D85E3F">
            <w:pPr>
              <w:spacing w:after="0" w:line="259" w:lineRule="auto"/>
              <w:ind w:left="0" w:firstLine="0"/>
              <w:jc w:val="left"/>
              <w:rPr>
                <w:b/>
                <w:sz w:val="20"/>
                <w:lang w:val="uk-UA"/>
              </w:rPr>
            </w:pPr>
            <w:r w:rsidRPr="00BD19A1">
              <w:rPr>
                <w:sz w:val="20"/>
                <w:lang w:val="uk-UA"/>
              </w:rPr>
              <w:t>2.2 Впровадж</w:t>
            </w:r>
            <w:r w:rsidR="00D85E3F">
              <w:rPr>
                <w:sz w:val="20"/>
                <w:lang w:val="uk-UA"/>
              </w:rPr>
              <w:t>ення</w:t>
            </w:r>
            <w:r w:rsidRPr="00BD19A1">
              <w:rPr>
                <w:sz w:val="20"/>
                <w:lang w:val="uk-UA"/>
              </w:rPr>
              <w:t xml:space="preserve"> в освітн</w:t>
            </w:r>
            <w:r w:rsidR="00D85E3F">
              <w:rPr>
                <w:sz w:val="20"/>
                <w:lang w:val="uk-UA"/>
              </w:rPr>
              <w:t>ій</w:t>
            </w:r>
            <w:r w:rsidRPr="00BD19A1">
              <w:rPr>
                <w:sz w:val="20"/>
                <w:lang w:val="uk-UA"/>
              </w:rPr>
              <w:t xml:space="preserve"> процес</w:t>
            </w:r>
            <w:r w:rsidR="00D85E3F">
              <w:rPr>
                <w:sz w:val="20"/>
                <w:lang w:val="uk-UA"/>
              </w:rPr>
              <w:t xml:space="preserve"> </w:t>
            </w:r>
            <w:r w:rsidRPr="00BD19A1">
              <w:rPr>
                <w:sz w:val="20"/>
                <w:lang w:val="uk-UA"/>
              </w:rPr>
              <w:t>навчально-методичні матеріали, навчальні та наочні посібники з питань безпеки дорожнього руху з урахуванням особливостей сприйняття такої інформації учасниками дорожнього руху різних вікових категорій</w:t>
            </w:r>
          </w:p>
        </w:tc>
        <w:tc>
          <w:tcPr>
            <w:tcW w:w="1134" w:type="dxa"/>
            <w:tcBorders>
              <w:top w:val="single" w:sz="4" w:space="0" w:color="000000"/>
              <w:left w:val="single" w:sz="4" w:space="0" w:color="000000"/>
              <w:bottom w:val="single" w:sz="4" w:space="0" w:color="000000"/>
              <w:right w:val="single" w:sz="4" w:space="0" w:color="000000"/>
            </w:tcBorders>
          </w:tcPr>
          <w:p w:rsidR="00A2481B" w:rsidRPr="00BD19A1" w:rsidRDefault="00A1468E" w:rsidP="00A2481B">
            <w:pPr>
              <w:spacing w:after="0" w:line="259" w:lineRule="auto"/>
              <w:ind w:left="0" w:firstLine="0"/>
              <w:jc w:val="center"/>
              <w:rPr>
                <w:b/>
                <w:sz w:val="20"/>
                <w:lang w:val="uk-UA"/>
              </w:rPr>
            </w:pPr>
            <w:r w:rsidRPr="00BD19A1">
              <w:rPr>
                <w:b/>
                <w:sz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2481B" w:rsidRPr="00BD19A1" w:rsidRDefault="00952F7B" w:rsidP="00A2481B">
            <w:pPr>
              <w:spacing w:after="0" w:line="259" w:lineRule="auto"/>
              <w:ind w:left="0" w:firstLine="0"/>
              <w:jc w:val="center"/>
              <w:rPr>
                <w:sz w:val="20"/>
                <w:lang w:val="uk-UA"/>
              </w:rPr>
            </w:pPr>
            <w:r w:rsidRPr="00952F7B">
              <w:rPr>
                <w:sz w:val="20"/>
                <w:szCs w:val="26"/>
                <w:lang w:val="uk-UA"/>
              </w:rPr>
              <w:t xml:space="preserve">Департамент освіти і науки </w:t>
            </w:r>
            <w:r w:rsidRPr="00952F7B">
              <w:rPr>
                <w:color w:val="000000" w:themeColor="text1"/>
                <w:sz w:val="20"/>
                <w:szCs w:val="26"/>
                <w:lang w:val="uk-UA"/>
              </w:rPr>
              <w:t>Житомирські</w:t>
            </w:r>
            <w:r w:rsidRPr="00952F7B">
              <w:rPr>
                <w:sz w:val="20"/>
                <w:szCs w:val="26"/>
                <w:lang w:val="uk-UA"/>
              </w:rPr>
              <w:t>й облдержадміністрації</w:t>
            </w:r>
            <w:r w:rsidRPr="00952F7B">
              <w:rPr>
                <w:sz w:val="14"/>
                <w:lang w:val="uk-UA"/>
              </w:rPr>
              <w:t xml:space="preserve"> </w:t>
            </w:r>
            <w:r w:rsidR="00A2481B" w:rsidRPr="00BD19A1">
              <w:rPr>
                <w:sz w:val="20"/>
                <w:lang w:val="uk-UA"/>
              </w:rPr>
              <w:t>, місцеві органи управління освітою</w:t>
            </w:r>
          </w:p>
        </w:tc>
        <w:tc>
          <w:tcPr>
            <w:tcW w:w="1559" w:type="dxa"/>
            <w:tcBorders>
              <w:top w:val="single" w:sz="4" w:space="0" w:color="000000"/>
              <w:left w:val="single" w:sz="4" w:space="0" w:color="000000"/>
              <w:bottom w:val="single" w:sz="4" w:space="0" w:color="000000"/>
              <w:right w:val="single" w:sz="4" w:space="0" w:color="000000"/>
            </w:tcBorders>
          </w:tcPr>
          <w:p w:rsidR="00A2481B" w:rsidRPr="00BD19A1" w:rsidRDefault="00C50B34" w:rsidP="00A2481B">
            <w:pPr>
              <w:spacing w:after="0" w:line="259" w:lineRule="auto"/>
              <w:ind w:left="0" w:right="40" w:firstLine="0"/>
              <w:jc w:val="center"/>
              <w:rPr>
                <w:sz w:val="20"/>
                <w:lang w:val="uk-UA"/>
              </w:rPr>
            </w:pPr>
            <w:r w:rsidRPr="00BD19A1">
              <w:rPr>
                <w:sz w:val="20"/>
                <w:szCs w:val="24"/>
                <w:lang w:val="uk-UA" w:eastAsia="ru-RU"/>
              </w:rPr>
              <w:t>Не потребує фінансування</w:t>
            </w:r>
          </w:p>
        </w:tc>
        <w:tc>
          <w:tcPr>
            <w:tcW w:w="1101" w:type="dxa"/>
            <w:tcBorders>
              <w:top w:val="single" w:sz="4" w:space="0" w:color="000000"/>
              <w:left w:val="single" w:sz="4" w:space="0" w:color="000000"/>
              <w:bottom w:val="single" w:sz="4" w:space="0" w:color="000000"/>
              <w:right w:val="single" w:sz="4" w:space="0" w:color="auto"/>
            </w:tcBorders>
          </w:tcPr>
          <w:p w:rsidR="00A2481B" w:rsidRPr="00BD19A1" w:rsidRDefault="00A2481B"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2481B" w:rsidRPr="00BD19A1" w:rsidRDefault="00A2481B" w:rsidP="00A2481B">
            <w:pPr>
              <w:spacing w:after="0" w:line="259" w:lineRule="auto"/>
              <w:ind w:left="0" w:firstLine="0"/>
              <w:jc w:val="center"/>
              <w:rPr>
                <w:sz w:val="20"/>
                <w:lang w:val="uk-UA"/>
              </w:rPr>
            </w:pPr>
          </w:p>
        </w:tc>
        <w:tc>
          <w:tcPr>
            <w:tcW w:w="1134" w:type="dxa"/>
            <w:tcBorders>
              <w:top w:val="single" w:sz="4" w:space="0" w:color="000000"/>
              <w:left w:val="single" w:sz="4" w:space="0" w:color="auto"/>
              <w:bottom w:val="single" w:sz="4" w:space="0" w:color="000000"/>
              <w:right w:val="single" w:sz="4" w:space="0" w:color="000000"/>
            </w:tcBorders>
          </w:tcPr>
          <w:p w:rsidR="00A2481B" w:rsidRPr="00BD19A1" w:rsidRDefault="00A2481B" w:rsidP="00A2481B">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A2481B" w:rsidRPr="00BD19A1" w:rsidRDefault="00A2481B" w:rsidP="00F40577">
            <w:pPr>
              <w:spacing w:after="0" w:line="259" w:lineRule="auto"/>
              <w:ind w:left="0" w:firstLine="0"/>
              <w:jc w:val="center"/>
              <w:rPr>
                <w:sz w:val="20"/>
                <w:lang w:val="uk-UA"/>
              </w:rPr>
            </w:pPr>
            <w:r w:rsidRPr="00BD19A1">
              <w:rPr>
                <w:sz w:val="20"/>
                <w:lang w:val="uk-UA"/>
              </w:rPr>
              <w:t>Підвищення рівня поінформованості учасників освітнього процесу, зниження рівня дорожньо-транспортного травматизму</w:t>
            </w:r>
          </w:p>
        </w:tc>
      </w:tr>
      <w:tr w:rsidR="00A2481B"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214" w:line="259" w:lineRule="auto"/>
              <w:ind w:left="2" w:firstLine="0"/>
              <w:jc w:val="left"/>
              <w:rPr>
                <w:sz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2481B" w:rsidRPr="00BD19A1" w:rsidRDefault="00A2481B" w:rsidP="00D85E3F">
            <w:pPr>
              <w:spacing w:after="0" w:line="259" w:lineRule="auto"/>
              <w:ind w:left="0" w:firstLine="0"/>
              <w:rPr>
                <w:b/>
                <w:sz w:val="20"/>
                <w:lang w:val="uk-UA"/>
              </w:rPr>
            </w:pPr>
            <w:r w:rsidRPr="00BD19A1">
              <w:rPr>
                <w:sz w:val="20"/>
                <w:lang w:val="uk-UA"/>
              </w:rPr>
              <w:t xml:space="preserve">2.3 </w:t>
            </w:r>
            <w:r w:rsidR="00D85E3F" w:rsidRPr="00BD19A1">
              <w:rPr>
                <w:sz w:val="20"/>
                <w:lang w:val="uk-UA"/>
              </w:rPr>
              <w:t xml:space="preserve"> Впровадж</w:t>
            </w:r>
            <w:r w:rsidR="00D85E3F">
              <w:rPr>
                <w:sz w:val="20"/>
                <w:lang w:val="uk-UA"/>
              </w:rPr>
              <w:t>ення</w:t>
            </w:r>
            <w:r w:rsidR="00D85E3F" w:rsidRPr="00BD19A1">
              <w:rPr>
                <w:sz w:val="20"/>
                <w:lang w:val="uk-UA"/>
              </w:rPr>
              <w:t xml:space="preserve"> </w:t>
            </w:r>
            <w:r w:rsidRPr="00BD19A1">
              <w:rPr>
                <w:sz w:val="20"/>
                <w:lang w:val="uk-UA"/>
              </w:rPr>
              <w:t xml:space="preserve"> типов</w:t>
            </w:r>
            <w:r w:rsidR="00D85E3F">
              <w:rPr>
                <w:sz w:val="20"/>
                <w:lang w:val="uk-UA"/>
              </w:rPr>
              <w:t>ого</w:t>
            </w:r>
            <w:r w:rsidRPr="00BD19A1">
              <w:rPr>
                <w:sz w:val="20"/>
                <w:lang w:val="uk-UA"/>
              </w:rPr>
              <w:t xml:space="preserve"> обладнання для закладів загальної середньої освіти з метою використання його під час навчання правилам безпечної поведінки</w:t>
            </w:r>
          </w:p>
        </w:tc>
        <w:tc>
          <w:tcPr>
            <w:tcW w:w="1134" w:type="dxa"/>
            <w:tcBorders>
              <w:top w:val="single" w:sz="4" w:space="0" w:color="000000"/>
              <w:left w:val="single" w:sz="4" w:space="0" w:color="000000"/>
              <w:bottom w:val="single" w:sz="4" w:space="0" w:color="000000"/>
              <w:right w:val="single" w:sz="4" w:space="0" w:color="000000"/>
            </w:tcBorders>
          </w:tcPr>
          <w:p w:rsidR="00A2481B" w:rsidRPr="00BD19A1" w:rsidRDefault="00A1468E" w:rsidP="00A2481B">
            <w:pPr>
              <w:spacing w:after="0" w:line="259" w:lineRule="auto"/>
              <w:ind w:left="0" w:firstLine="0"/>
              <w:jc w:val="center"/>
              <w:rPr>
                <w:b/>
                <w:sz w:val="20"/>
                <w:lang w:val="uk-UA"/>
              </w:rPr>
            </w:pPr>
            <w:r w:rsidRPr="00BD19A1">
              <w:rPr>
                <w:b/>
                <w:sz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2481B" w:rsidRPr="00BD19A1" w:rsidRDefault="00952F7B" w:rsidP="00A2481B">
            <w:pPr>
              <w:spacing w:after="0" w:line="259" w:lineRule="auto"/>
              <w:ind w:left="0" w:firstLine="0"/>
              <w:jc w:val="center"/>
              <w:rPr>
                <w:sz w:val="20"/>
                <w:lang w:val="uk-UA"/>
              </w:rPr>
            </w:pPr>
            <w:r w:rsidRPr="00952F7B">
              <w:rPr>
                <w:sz w:val="20"/>
                <w:szCs w:val="26"/>
                <w:lang w:val="uk-UA"/>
              </w:rPr>
              <w:t xml:space="preserve">Департамент освіти і науки </w:t>
            </w:r>
            <w:r w:rsidRPr="00952F7B">
              <w:rPr>
                <w:color w:val="000000" w:themeColor="text1"/>
                <w:sz w:val="20"/>
                <w:szCs w:val="26"/>
                <w:lang w:val="uk-UA"/>
              </w:rPr>
              <w:t>Житомирські</w:t>
            </w:r>
            <w:r w:rsidRPr="00952F7B">
              <w:rPr>
                <w:sz w:val="20"/>
                <w:szCs w:val="26"/>
                <w:lang w:val="uk-UA"/>
              </w:rPr>
              <w:t>й облдержадміністрації</w:t>
            </w:r>
            <w:r w:rsidRPr="00952F7B">
              <w:rPr>
                <w:sz w:val="14"/>
                <w:lang w:val="uk-UA"/>
              </w:rPr>
              <w:t xml:space="preserve"> </w:t>
            </w:r>
            <w:r w:rsidR="00A2481B" w:rsidRPr="00BD19A1">
              <w:rPr>
                <w:sz w:val="20"/>
                <w:lang w:val="uk-UA"/>
              </w:rPr>
              <w:t>, місцеві органи управління освітою</w:t>
            </w:r>
          </w:p>
        </w:tc>
        <w:tc>
          <w:tcPr>
            <w:tcW w:w="1559" w:type="dxa"/>
            <w:tcBorders>
              <w:top w:val="single" w:sz="4" w:space="0" w:color="000000"/>
              <w:left w:val="single" w:sz="4" w:space="0" w:color="000000"/>
              <w:bottom w:val="single" w:sz="4" w:space="0" w:color="000000"/>
              <w:right w:val="single" w:sz="4" w:space="0" w:color="000000"/>
            </w:tcBorders>
          </w:tcPr>
          <w:p w:rsidR="00A2481B" w:rsidRPr="00BD19A1" w:rsidRDefault="00C50B34" w:rsidP="00A2481B">
            <w:pPr>
              <w:spacing w:after="0" w:line="259" w:lineRule="auto"/>
              <w:ind w:left="0" w:right="40" w:firstLine="0"/>
              <w:jc w:val="center"/>
              <w:rPr>
                <w:sz w:val="20"/>
                <w:lang w:val="uk-UA"/>
              </w:rPr>
            </w:pPr>
            <w:r w:rsidRPr="00BD19A1">
              <w:rPr>
                <w:sz w:val="20"/>
                <w:szCs w:val="24"/>
                <w:lang w:val="uk-UA" w:eastAsia="ru-RU"/>
              </w:rPr>
              <w:t>Не потребує фінансування</w:t>
            </w:r>
          </w:p>
        </w:tc>
        <w:tc>
          <w:tcPr>
            <w:tcW w:w="1101" w:type="dxa"/>
            <w:tcBorders>
              <w:top w:val="single" w:sz="4" w:space="0" w:color="000000"/>
              <w:left w:val="single" w:sz="4" w:space="0" w:color="000000"/>
              <w:bottom w:val="single" w:sz="4" w:space="0" w:color="000000"/>
              <w:right w:val="single" w:sz="4" w:space="0" w:color="auto"/>
            </w:tcBorders>
          </w:tcPr>
          <w:p w:rsidR="00A2481B" w:rsidRPr="00BD19A1" w:rsidRDefault="00A2481B"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2481B" w:rsidRPr="00BD19A1" w:rsidRDefault="00A2481B" w:rsidP="00A2481B">
            <w:pPr>
              <w:spacing w:after="0" w:line="259" w:lineRule="auto"/>
              <w:ind w:left="0" w:firstLine="0"/>
              <w:jc w:val="center"/>
              <w:rPr>
                <w:sz w:val="20"/>
                <w:lang w:val="uk-UA"/>
              </w:rPr>
            </w:pPr>
          </w:p>
        </w:tc>
        <w:tc>
          <w:tcPr>
            <w:tcW w:w="1134" w:type="dxa"/>
            <w:tcBorders>
              <w:top w:val="single" w:sz="4" w:space="0" w:color="000000"/>
              <w:left w:val="single" w:sz="4" w:space="0" w:color="auto"/>
              <w:bottom w:val="single" w:sz="4" w:space="0" w:color="000000"/>
              <w:right w:val="single" w:sz="4" w:space="0" w:color="000000"/>
            </w:tcBorders>
          </w:tcPr>
          <w:p w:rsidR="00A2481B" w:rsidRPr="00BD19A1" w:rsidRDefault="00A2481B" w:rsidP="00A2481B">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A2481B" w:rsidRPr="00BD19A1" w:rsidRDefault="00A11C87" w:rsidP="00F40577">
            <w:pPr>
              <w:spacing w:after="0" w:line="259" w:lineRule="auto"/>
              <w:ind w:left="0" w:firstLine="0"/>
              <w:jc w:val="center"/>
              <w:rPr>
                <w:sz w:val="20"/>
                <w:lang w:val="uk-UA"/>
              </w:rPr>
            </w:pPr>
            <w:r w:rsidRPr="00BD19A1">
              <w:rPr>
                <w:sz w:val="20"/>
                <w:lang w:val="uk-UA"/>
              </w:rPr>
              <w:t>Підвищення рівня обізнаності учасників дорожнього руху з Правилами дорожнього руху</w:t>
            </w:r>
          </w:p>
        </w:tc>
      </w:tr>
      <w:tr w:rsidR="00A2481B"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214" w:line="259" w:lineRule="auto"/>
              <w:ind w:left="2" w:firstLine="0"/>
              <w:jc w:val="left"/>
              <w:rPr>
                <w:sz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2481B" w:rsidRPr="00BD19A1" w:rsidRDefault="00DA545D" w:rsidP="00DA545D">
            <w:pPr>
              <w:spacing w:after="214" w:line="259" w:lineRule="auto"/>
              <w:ind w:left="2" w:firstLine="0"/>
              <w:rPr>
                <w:sz w:val="20"/>
                <w:lang w:val="uk-UA"/>
              </w:rPr>
            </w:pPr>
            <w:r>
              <w:rPr>
                <w:sz w:val="20"/>
                <w:lang w:val="uk-UA"/>
              </w:rPr>
              <w:t>2.4 Забезпечення</w:t>
            </w:r>
            <w:r w:rsidR="00A2481B" w:rsidRPr="00BD19A1">
              <w:rPr>
                <w:sz w:val="20"/>
                <w:lang w:val="uk-UA"/>
              </w:rPr>
              <w:t xml:space="preserve"> проведення тижня безпеки учасників дорожнього руху з метою підвищення рівня поінформованості таких учасників про негативні наслідки  </w:t>
            </w:r>
            <w:proofErr w:type="spellStart"/>
            <w:r w:rsidR="00A2481B" w:rsidRPr="00BD19A1">
              <w:rPr>
                <w:sz w:val="20"/>
                <w:lang w:val="uk-UA"/>
              </w:rPr>
              <w:t>дорожньо</w:t>
            </w:r>
            <w:proofErr w:type="spellEnd"/>
            <w:r w:rsidR="00A2481B" w:rsidRPr="00BD19A1">
              <w:rPr>
                <w:sz w:val="20"/>
                <w:lang w:val="uk-UA"/>
              </w:rPr>
              <w:t xml:space="preserve"> – транспортних пригод та стимулювання дій, спрямованих на усунення</w:t>
            </w:r>
          </w:p>
        </w:tc>
        <w:tc>
          <w:tcPr>
            <w:tcW w:w="1134" w:type="dxa"/>
            <w:tcBorders>
              <w:top w:val="single" w:sz="4" w:space="0" w:color="000000"/>
              <w:left w:val="single" w:sz="4" w:space="0" w:color="000000"/>
              <w:bottom w:val="single" w:sz="4" w:space="0" w:color="000000"/>
              <w:right w:val="single" w:sz="4" w:space="0" w:color="000000"/>
            </w:tcBorders>
          </w:tcPr>
          <w:p w:rsidR="00A2481B" w:rsidRPr="00BD19A1" w:rsidRDefault="00A1468E" w:rsidP="00A2481B">
            <w:pPr>
              <w:spacing w:after="0" w:line="259" w:lineRule="auto"/>
              <w:ind w:left="0" w:firstLine="0"/>
              <w:jc w:val="center"/>
              <w:rPr>
                <w:b/>
                <w:sz w:val="20"/>
                <w:lang w:val="uk-UA"/>
              </w:rPr>
            </w:pPr>
            <w:r w:rsidRPr="00BD19A1">
              <w:rPr>
                <w:b/>
                <w:sz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2481B" w:rsidRPr="00BD19A1" w:rsidRDefault="00952F7B" w:rsidP="00A2481B">
            <w:pPr>
              <w:spacing w:after="0" w:line="259" w:lineRule="auto"/>
              <w:ind w:left="0" w:firstLine="0"/>
              <w:jc w:val="center"/>
              <w:rPr>
                <w:sz w:val="20"/>
                <w:lang w:val="uk-UA"/>
              </w:rPr>
            </w:pPr>
            <w:r w:rsidRPr="00952F7B">
              <w:rPr>
                <w:sz w:val="20"/>
                <w:szCs w:val="26"/>
                <w:lang w:val="uk-UA"/>
              </w:rPr>
              <w:t xml:space="preserve">Департамент освіти і науки </w:t>
            </w:r>
            <w:r w:rsidRPr="00952F7B">
              <w:rPr>
                <w:color w:val="000000" w:themeColor="text1"/>
                <w:sz w:val="20"/>
                <w:szCs w:val="26"/>
                <w:lang w:val="uk-UA"/>
              </w:rPr>
              <w:t>Житомирські</w:t>
            </w:r>
            <w:r w:rsidRPr="00952F7B">
              <w:rPr>
                <w:sz w:val="20"/>
                <w:szCs w:val="26"/>
                <w:lang w:val="uk-UA"/>
              </w:rPr>
              <w:t>й облдержадміністрації</w:t>
            </w:r>
            <w:r w:rsidRPr="00952F7B">
              <w:rPr>
                <w:sz w:val="14"/>
                <w:lang w:val="uk-UA"/>
              </w:rPr>
              <w:t xml:space="preserve"> </w:t>
            </w:r>
            <w:r w:rsidR="00A2481B" w:rsidRPr="00BD19A1">
              <w:rPr>
                <w:sz w:val="20"/>
                <w:lang w:val="uk-UA"/>
              </w:rPr>
              <w:t>, місцеві органи управління освітою</w:t>
            </w:r>
          </w:p>
        </w:tc>
        <w:tc>
          <w:tcPr>
            <w:tcW w:w="155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0" w:right="40" w:firstLine="0"/>
              <w:jc w:val="center"/>
              <w:rPr>
                <w:sz w:val="20"/>
                <w:lang w:val="uk-UA"/>
              </w:rPr>
            </w:pPr>
            <w:r w:rsidRPr="00BD19A1">
              <w:rPr>
                <w:sz w:val="20"/>
                <w:szCs w:val="24"/>
                <w:lang w:val="uk-UA" w:eastAsia="ru-RU"/>
              </w:rPr>
              <w:t>Не потребує фінансування</w:t>
            </w:r>
          </w:p>
        </w:tc>
        <w:tc>
          <w:tcPr>
            <w:tcW w:w="1101" w:type="dxa"/>
            <w:tcBorders>
              <w:top w:val="single" w:sz="4" w:space="0" w:color="000000"/>
              <w:left w:val="single" w:sz="4" w:space="0" w:color="000000"/>
              <w:bottom w:val="single" w:sz="4" w:space="0" w:color="000000"/>
              <w:right w:val="single" w:sz="4" w:space="0" w:color="auto"/>
            </w:tcBorders>
          </w:tcPr>
          <w:p w:rsidR="00A2481B" w:rsidRPr="00BD19A1" w:rsidRDefault="00A2481B"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2481B" w:rsidRPr="00BD19A1" w:rsidRDefault="00A2481B" w:rsidP="00A2481B">
            <w:pPr>
              <w:spacing w:after="0" w:line="259" w:lineRule="auto"/>
              <w:ind w:left="0" w:firstLine="0"/>
              <w:jc w:val="center"/>
              <w:rPr>
                <w:sz w:val="20"/>
                <w:lang w:val="uk-UA"/>
              </w:rPr>
            </w:pPr>
          </w:p>
        </w:tc>
        <w:tc>
          <w:tcPr>
            <w:tcW w:w="1134" w:type="dxa"/>
            <w:tcBorders>
              <w:top w:val="single" w:sz="4" w:space="0" w:color="000000"/>
              <w:left w:val="single" w:sz="4" w:space="0" w:color="auto"/>
              <w:bottom w:val="single" w:sz="4" w:space="0" w:color="000000"/>
              <w:right w:val="single" w:sz="4" w:space="0" w:color="000000"/>
            </w:tcBorders>
          </w:tcPr>
          <w:p w:rsidR="00A2481B" w:rsidRPr="00BD19A1" w:rsidRDefault="00A2481B" w:rsidP="00A2481B">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A2481B" w:rsidRPr="008510A4" w:rsidRDefault="00A2481B" w:rsidP="00F40577">
            <w:pPr>
              <w:spacing w:after="0" w:line="259" w:lineRule="auto"/>
              <w:ind w:left="0" w:firstLine="0"/>
              <w:jc w:val="center"/>
              <w:rPr>
                <w:sz w:val="20"/>
                <w:lang w:val="uk-UA"/>
              </w:rPr>
            </w:pPr>
            <w:r w:rsidRPr="00BD19A1">
              <w:rPr>
                <w:sz w:val="20"/>
                <w:lang w:val="uk-UA"/>
              </w:rPr>
              <w:t>Підвищення рівня обізнаності учасників дорожнього руху з Правилами дорожнього руху</w:t>
            </w:r>
          </w:p>
        </w:tc>
      </w:tr>
      <w:tr w:rsidR="00A2481B"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2" w:firstLine="0"/>
              <w:jc w:val="left"/>
              <w:rPr>
                <w:b/>
                <w:sz w:val="20"/>
                <w:lang w:val="uk-UA"/>
              </w:rPr>
            </w:pPr>
            <w:r w:rsidRPr="00BD19A1">
              <w:rPr>
                <w:b/>
                <w:sz w:val="20"/>
                <w:lang w:val="uk-UA"/>
              </w:rPr>
              <w:t>3</w:t>
            </w:r>
          </w:p>
        </w:tc>
        <w:tc>
          <w:tcPr>
            <w:tcW w:w="143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tabs>
                <w:tab w:val="left" w:pos="2985"/>
              </w:tabs>
              <w:spacing w:after="0"/>
              <w:ind w:left="0" w:firstLine="0"/>
              <w:rPr>
                <w:sz w:val="20"/>
                <w:szCs w:val="20"/>
                <w:lang w:val="uk-UA"/>
              </w:rPr>
            </w:pPr>
            <w:r w:rsidRPr="00BD19A1">
              <w:rPr>
                <w:b/>
                <w:sz w:val="20"/>
                <w:szCs w:val="20"/>
                <w:lang w:val="uk-UA"/>
              </w:rPr>
              <w:t>Підвищення рівня безпечності доріг загального користування</w:t>
            </w:r>
          </w:p>
        </w:tc>
        <w:tc>
          <w:tcPr>
            <w:tcW w:w="2268" w:type="dxa"/>
            <w:tcBorders>
              <w:top w:val="single" w:sz="4" w:space="0" w:color="000000"/>
              <w:left w:val="single" w:sz="4" w:space="0" w:color="000000"/>
              <w:bottom w:val="single" w:sz="4" w:space="0" w:color="000000"/>
              <w:right w:val="single" w:sz="4" w:space="0" w:color="000000"/>
            </w:tcBorders>
          </w:tcPr>
          <w:p w:rsidR="00A2481B" w:rsidRPr="00BD19A1" w:rsidRDefault="00A2481B" w:rsidP="00A1468E">
            <w:pPr>
              <w:spacing w:after="0" w:line="259" w:lineRule="auto"/>
              <w:ind w:left="0" w:firstLine="0"/>
              <w:rPr>
                <w:sz w:val="22"/>
                <w:szCs w:val="24"/>
                <w:lang w:val="uk-UA" w:eastAsia="ru-RU"/>
              </w:rPr>
            </w:pPr>
            <w:r w:rsidRPr="00BD19A1">
              <w:rPr>
                <w:sz w:val="20"/>
                <w:szCs w:val="20"/>
                <w:lang w:val="uk-UA"/>
              </w:rPr>
              <w:t>3.1 Встанов</w:t>
            </w:r>
            <w:r w:rsidR="003E7072" w:rsidRPr="00BD19A1">
              <w:rPr>
                <w:sz w:val="20"/>
                <w:szCs w:val="20"/>
                <w:lang w:val="uk-UA"/>
              </w:rPr>
              <w:t>лення та заміна дорожніх</w:t>
            </w:r>
            <w:r w:rsidRPr="00BD19A1">
              <w:rPr>
                <w:sz w:val="20"/>
                <w:szCs w:val="20"/>
                <w:lang w:val="uk-UA"/>
              </w:rPr>
              <w:t xml:space="preserve"> знак</w:t>
            </w:r>
            <w:r w:rsidR="003E7072" w:rsidRPr="00BD19A1">
              <w:rPr>
                <w:sz w:val="20"/>
                <w:szCs w:val="20"/>
                <w:lang w:val="uk-UA"/>
              </w:rPr>
              <w:t xml:space="preserve">ів </w:t>
            </w:r>
            <w:r w:rsidRPr="00BD19A1">
              <w:rPr>
                <w:sz w:val="20"/>
                <w:szCs w:val="20"/>
                <w:lang w:val="uk-UA"/>
              </w:rPr>
              <w:t>які не відповідають вимогам діючих правил, норм та стандартів з безпеки дорожнього руху</w:t>
            </w:r>
            <w:r w:rsidR="00104BCA">
              <w:rPr>
                <w:sz w:val="20"/>
                <w:szCs w:val="20"/>
                <w:lang w:val="uk-UA"/>
              </w:rPr>
              <w:t xml:space="preserve"> на дорогах загального користування місцевого значення.</w:t>
            </w:r>
          </w:p>
        </w:tc>
        <w:tc>
          <w:tcPr>
            <w:tcW w:w="1134" w:type="dxa"/>
            <w:tcBorders>
              <w:top w:val="single" w:sz="4" w:space="0" w:color="000000"/>
              <w:left w:val="single" w:sz="4" w:space="0" w:color="000000"/>
              <w:bottom w:val="single" w:sz="4" w:space="0" w:color="000000"/>
              <w:right w:val="single" w:sz="4" w:space="0" w:color="000000"/>
            </w:tcBorders>
          </w:tcPr>
          <w:p w:rsidR="00A2481B" w:rsidRPr="00BD19A1" w:rsidRDefault="00A2481B" w:rsidP="00A1468E">
            <w:pPr>
              <w:spacing w:after="0" w:line="259" w:lineRule="auto"/>
              <w:ind w:left="0" w:firstLine="0"/>
              <w:jc w:val="center"/>
              <w:rPr>
                <w:b/>
                <w:sz w:val="20"/>
                <w:lang w:val="uk-UA"/>
              </w:rPr>
            </w:pPr>
            <w:r w:rsidRPr="00BD19A1">
              <w:rPr>
                <w:b/>
                <w:sz w:val="20"/>
                <w:szCs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0" w:firstLine="0"/>
              <w:jc w:val="center"/>
              <w:rPr>
                <w:sz w:val="22"/>
                <w:szCs w:val="24"/>
                <w:lang w:val="uk-UA"/>
              </w:rPr>
            </w:pPr>
            <w:r w:rsidRPr="00BD19A1">
              <w:rPr>
                <w:sz w:val="22"/>
                <w:szCs w:val="24"/>
                <w:lang w:val="uk-UA"/>
              </w:rPr>
              <w:t>Департамент регіонального розвитку Житомирська ОДА</w:t>
            </w:r>
          </w:p>
        </w:tc>
        <w:tc>
          <w:tcPr>
            <w:tcW w:w="1559" w:type="dxa"/>
            <w:tcBorders>
              <w:top w:val="single" w:sz="4" w:space="0" w:color="000000"/>
              <w:left w:val="single" w:sz="4" w:space="0" w:color="000000"/>
              <w:bottom w:val="single" w:sz="4" w:space="0" w:color="000000"/>
              <w:right w:val="single" w:sz="4" w:space="0" w:color="000000"/>
            </w:tcBorders>
          </w:tcPr>
          <w:p w:rsidR="00A2481B" w:rsidRDefault="00952F7B" w:rsidP="00A2481B">
            <w:pPr>
              <w:spacing w:after="0" w:line="259" w:lineRule="auto"/>
              <w:ind w:left="0" w:right="40" w:firstLine="0"/>
              <w:jc w:val="center"/>
              <w:rPr>
                <w:sz w:val="20"/>
                <w:szCs w:val="20"/>
                <w:lang w:val="uk-UA"/>
              </w:rPr>
            </w:pPr>
            <w:r>
              <w:rPr>
                <w:sz w:val="20"/>
                <w:szCs w:val="20"/>
                <w:lang w:val="uk-UA"/>
              </w:rPr>
              <w:t>Обласний бюджет</w:t>
            </w:r>
          </w:p>
          <w:p w:rsidR="0039220F" w:rsidRPr="00BD19A1" w:rsidRDefault="0039220F" w:rsidP="00A2481B">
            <w:pPr>
              <w:spacing w:after="0" w:line="259" w:lineRule="auto"/>
              <w:ind w:left="0" w:right="40" w:firstLine="0"/>
              <w:jc w:val="center"/>
              <w:rPr>
                <w:sz w:val="22"/>
                <w:szCs w:val="24"/>
                <w:lang w:val="uk-UA" w:eastAsia="ru-RU"/>
              </w:rPr>
            </w:pPr>
            <w:r>
              <w:rPr>
                <w:sz w:val="20"/>
                <w:szCs w:val="20"/>
                <w:lang w:val="uk-UA"/>
              </w:rPr>
              <w:t>(Субвенція з державного бюджету)</w:t>
            </w:r>
          </w:p>
        </w:tc>
        <w:tc>
          <w:tcPr>
            <w:tcW w:w="1101" w:type="dxa"/>
            <w:tcBorders>
              <w:top w:val="single" w:sz="4" w:space="0" w:color="000000"/>
              <w:left w:val="single" w:sz="4" w:space="0" w:color="000000"/>
              <w:bottom w:val="single" w:sz="4" w:space="0" w:color="000000"/>
              <w:right w:val="single" w:sz="4" w:space="0" w:color="auto"/>
            </w:tcBorders>
          </w:tcPr>
          <w:p w:rsidR="00A2481B" w:rsidRPr="00BD19A1" w:rsidRDefault="00A2481B"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2481B" w:rsidRPr="00BD19A1" w:rsidRDefault="004935CF" w:rsidP="00A2481B">
            <w:pPr>
              <w:spacing w:after="0" w:line="259" w:lineRule="auto"/>
              <w:ind w:left="0" w:firstLine="0"/>
              <w:jc w:val="center"/>
              <w:rPr>
                <w:sz w:val="20"/>
                <w:lang w:val="uk-UA"/>
              </w:rPr>
            </w:pPr>
            <w:r>
              <w:rPr>
                <w:sz w:val="20"/>
                <w:lang w:val="uk-UA"/>
              </w:rPr>
              <w:t>2</w:t>
            </w:r>
            <w:r w:rsidR="00A1468E" w:rsidRPr="00BD19A1">
              <w:rPr>
                <w:sz w:val="20"/>
                <w:lang w:val="uk-UA"/>
              </w:rPr>
              <w:t>250</w:t>
            </w:r>
          </w:p>
        </w:tc>
        <w:tc>
          <w:tcPr>
            <w:tcW w:w="1134" w:type="dxa"/>
            <w:tcBorders>
              <w:top w:val="single" w:sz="4" w:space="0" w:color="000000"/>
              <w:left w:val="single" w:sz="4" w:space="0" w:color="auto"/>
              <w:bottom w:val="single" w:sz="4" w:space="0" w:color="000000"/>
              <w:right w:val="single" w:sz="4" w:space="0" w:color="000000"/>
            </w:tcBorders>
          </w:tcPr>
          <w:p w:rsidR="00A2481B" w:rsidRPr="00BD19A1" w:rsidRDefault="00A1468E" w:rsidP="00A1468E">
            <w:pPr>
              <w:spacing w:after="0" w:line="259" w:lineRule="auto"/>
              <w:ind w:left="0" w:firstLine="0"/>
              <w:jc w:val="center"/>
              <w:rPr>
                <w:sz w:val="20"/>
                <w:lang w:val="uk-UA"/>
              </w:rPr>
            </w:pPr>
            <w:r w:rsidRPr="00BD19A1">
              <w:rPr>
                <w:sz w:val="20"/>
                <w:lang w:val="uk-UA"/>
              </w:rPr>
              <w:t>1300</w:t>
            </w:r>
          </w:p>
        </w:tc>
        <w:tc>
          <w:tcPr>
            <w:tcW w:w="1554" w:type="dxa"/>
            <w:tcBorders>
              <w:top w:val="single" w:sz="4" w:space="0" w:color="000000"/>
              <w:left w:val="single" w:sz="4" w:space="0" w:color="000000"/>
              <w:bottom w:val="single" w:sz="4" w:space="0" w:color="000000"/>
              <w:right w:val="single" w:sz="4" w:space="0" w:color="000000"/>
            </w:tcBorders>
          </w:tcPr>
          <w:p w:rsidR="00A2481B" w:rsidRPr="00BD19A1" w:rsidRDefault="00A2481B" w:rsidP="00F40577">
            <w:pPr>
              <w:spacing w:after="0" w:line="259" w:lineRule="auto"/>
              <w:ind w:left="0" w:firstLine="0"/>
              <w:jc w:val="center"/>
              <w:rPr>
                <w:sz w:val="22"/>
                <w:szCs w:val="24"/>
                <w:lang w:val="uk-UA" w:eastAsia="ru-RU"/>
              </w:rPr>
            </w:pPr>
            <w:r w:rsidRPr="00BD19A1">
              <w:rPr>
                <w:sz w:val="20"/>
                <w:szCs w:val="20"/>
                <w:lang w:val="uk-UA"/>
              </w:rPr>
              <w:t>Покращення умов руху транспортних засобів та інших учасників дорожнього руху на дорогах загального користування</w:t>
            </w:r>
          </w:p>
        </w:tc>
      </w:tr>
      <w:tr w:rsidR="00A1468E"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1468E" w:rsidRPr="00BD19A1" w:rsidRDefault="00A1468E"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A1468E" w:rsidRPr="00BD19A1" w:rsidRDefault="00A1468E" w:rsidP="00A2481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1468E" w:rsidRPr="00BD19A1" w:rsidRDefault="00A1468E" w:rsidP="003E7072">
            <w:pPr>
              <w:spacing w:after="0" w:line="259" w:lineRule="auto"/>
              <w:ind w:left="0" w:firstLine="0"/>
              <w:rPr>
                <w:sz w:val="20"/>
                <w:szCs w:val="20"/>
                <w:lang w:val="uk-UA"/>
              </w:rPr>
            </w:pPr>
            <w:r w:rsidRPr="00BD19A1">
              <w:rPr>
                <w:sz w:val="20"/>
                <w:szCs w:val="20"/>
                <w:lang w:val="uk-UA"/>
              </w:rPr>
              <w:t>3.2  Оновлення та нанесення нової дорожньої розмітки</w:t>
            </w:r>
            <w:r w:rsidR="00104BCA">
              <w:rPr>
                <w:sz w:val="20"/>
                <w:szCs w:val="20"/>
                <w:lang w:val="uk-UA"/>
              </w:rPr>
              <w:t xml:space="preserve">  на дорогах загального користування місцевого значення</w:t>
            </w:r>
          </w:p>
        </w:tc>
        <w:tc>
          <w:tcPr>
            <w:tcW w:w="1134" w:type="dxa"/>
            <w:tcBorders>
              <w:top w:val="single" w:sz="4" w:space="0" w:color="000000"/>
              <w:left w:val="single" w:sz="4" w:space="0" w:color="000000"/>
              <w:bottom w:val="single" w:sz="4" w:space="0" w:color="000000"/>
              <w:right w:val="single" w:sz="4" w:space="0" w:color="000000"/>
            </w:tcBorders>
          </w:tcPr>
          <w:p w:rsidR="00A1468E" w:rsidRPr="00BD19A1" w:rsidRDefault="00A1468E" w:rsidP="00A1468E">
            <w:pPr>
              <w:spacing w:after="0" w:line="259" w:lineRule="auto"/>
              <w:ind w:left="0" w:firstLine="0"/>
              <w:jc w:val="center"/>
              <w:rPr>
                <w:b/>
                <w:sz w:val="20"/>
                <w:szCs w:val="20"/>
                <w:lang w:val="uk-UA"/>
              </w:rPr>
            </w:pPr>
            <w:r w:rsidRPr="00BD19A1">
              <w:rPr>
                <w:b/>
                <w:sz w:val="20"/>
                <w:szCs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1468E" w:rsidRPr="00BD19A1" w:rsidRDefault="00A1468E" w:rsidP="00A2481B">
            <w:pPr>
              <w:spacing w:after="0" w:line="259" w:lineRule="auto"/>
              <w:ind w:left="0" w:firstLine="0"/>
              <w:jc w:val="center"/>
              <w:rPr>
                <w:sz w:val="22"/>
                <w:szCs w:val="24"/>
                <w:lang w:val="uk-UA"/>
              </w:rPr>
            </w:pPr>
            <w:r w:rsidRPr="00BD19A1">
              <w:rPr>
                <w:sz w:val="22"/>
                <w:szCs w:val="24"/>
                <w:lang w:val="uk-UA"/>
              </w:rPr>
              <w:t>Департамент регіонального розвитку Житомирська ОДА</w:t>
            </w:r>
          </w:p>
        </w:tc>
        <w:tc>
          <w:tcPr>
            <w:tcW w:w="1559" w:type="dxa"/>
            <w:tcBorders>
              <w:top w:val="single" w:sz="4" w:space="0" w:color="000000"/>
              <w:left w:val="single" w:sz="4" w:space="0" w:color="000000"/>
              <w:bottom w:val="single" w:sz="4" w:space="0" w:color="000000"/>
              <w:right w:val="single" w:sz="4" w:space="0" w:color="000000"/>
            </w:tcBorders>
          </w:tcPr>
          <w:p w:rsidR="00A1468E" w:rsidRDefault="00952F7B" w:rsidP="00A2481B">
            <w:pPr>
              <w:spacing w:after="0" w:line="259" w:lineRule="auto"/>
              <w:ind w:left="0" w:right="40" w:firstLine="0"/>
              <w:jc w:val="center"/>
              <w:rPr>
                <w:sz w:val="20"/>
                <w:szCs w:val="20"/>
                <w:lang w:val="uk-UA"/>
              </w:rPr>
            </w:pPr>
            <w:r>
              <w:rPr>
                <w:sz w:val="20"/>
                <w:szCs w:val="20"/>
                <w:lang w:val="uk-UA"/>
              </w:rPr>
              <w:t>Обласний бюджет</w:t>
            </w:r>
          </w:p>
          <w:p w:rsidR="0039220F" w:rsidRPr="00BD19A1" w:rsidRDefault="0039220F" w:rsidP="00A2481B">
            <w:pPr>
              <w:spacing w:after="0" w:line="259" w:lineRule="auto"/>
              <w:ind w:left="0" w:right="40" w:firstLine="0"/>
              <w:jc w:val="center"/>
              <w:rPr>
                <w:sz w:val="20"/>
                <w:szCs w:val="20"/>
                <w:lang w:val="uk-UA"/>
              </w:rPr>
            </w:pPr>
            <w:r>
              <w:rPr>
                <w:sz w:val="20"/>
                <w:szCs w:val="20"/>
                <w:lang w:val="uk-UA"/>
              </w:rPr>
              <w:t>(Субвенція з державного бюджету)</w:t>
            </w:r>
          </w:p>
        </w:tc>
        <w:tc>
          <w:tcPr>
            <w:tcW w:w="1101" w:type="dxa"/>
            <w:tcBorders>
              <w:top w:val="single" w:sz="4" w:space="0" w:color="000000"/>
              <w:left w:val="single" w:sz="4" w:space="0" w:color="000000"/>
              <w:bottom w:val="single" w:sz="4" w:space="0" w:color="000000"/>
              <w:right w:val="single" w:sz="4" w:space="0" w:color="auto"/>
            </w:tcBorders>
          </w:tcPr>
          <w:p w:rsidR="00A1468E" w:rsidRPr="00BD19A1" w:rsidRDefault="00A1468E"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1468E" w:rsidRPr="00BD19A1" w:rsidRDefault="004935CF" w:rsidP="004935CF">
            <w:pPr>
              <w:spacing w:after="0" w:line="259" w:lineRule="auto"/>
              <w:ind w:left="0" w:firstLine="0"/>
              <w:jc w:val="center"/>
              <w:rPr>
                <w:sz w:val="20"/>
                <w:lang w:val="uk-UA"/>
              </w:rPr>
            </w:pPr>
            <w:r>
              <w:rPr>
                <w:sz w:val="20"/>
                <w:lang w:val="uk-UA"/>
              </w:rPr>
              <w:t>35</w:t>
            </w:r>
            <w:r w:rsidR="00992562" w:rsidRPr="00BD19A1">
              <w:rPr>
                <w:sz w:val="20"/>
                <w:lang w:val="uk-UA"/>
              </w:rPr>
              <w:t>00</w:t>
            </w:r>
          </w:p>
        </w:tc>
        <w:tc>
          <w:tcPr>
            <w:tcW w:w="1134" w:type="dxa"/>
            <w:tcBorders>
              <w:top w:val="single" w:sz="4" w:space="0" w:color="000000"/>
              <w:left w:val="single" w:sz="4" w:space="0" w:color="auto"/>
              <w:bottom w:val="single" w:sz="4" w:space="0" w:color="000000"/>
              <w:right w:val="single" w:sz="4" w:space="0" w:color="000000"/>
            </w:tcBorders>
          </w:tcPr>
          <w:p w:rsidR="00A1468E" w:rsidRPr="00BD19A1" w:rsidRDefault="00992562" w:rsidP="00A2481B">
            <w:pPr>
              <w:spacing w:after="0" w:line="259" w:lineRule="auto"/>
              <w:ind w:left="0" w:firstLine="0"/>
              <w:jc w:val="center"/>
              <w:rPr>
                <w:sz w:val="20"/>
                <w:lang w:val="uk-UA"/>
              </w:rPr>
            </w:pPr>
            <w:r w:rsidRPr="00BD19A1">
              <w:rPr>
                <w:sz w:val="20"/>
                <w:lang w:val="uk-UA"/>
              </w:rPr>
              <w:t>2500</w:t>
            </w:r>
          </w:p>
        </w:tc>
        <w:tc>
          <w:tcPr>
            <w:tcW w:w="1554" w:type="dxa"/>
            <w:tcBorders>
              <w:top w:val="single" w:sz="4" w:space="0" w:color="000000"/>
              <w:left w:val="single" w:sz="4" w:space="0" w:color="000000"/>
              <w:bottom w:val="single" w:sz="4" w:space="0" w:color="000000"/>
              <w:right w:val="single" w:sz="4" w:space="0" w:color="000000"/>
            </w:tcBorders>
          </w:tcPr>
          <w:p w:rsidR="00A1468E" w:rsidRPr="00BD19A1" w:rsidRDefault="00992562" w:rsidP="00F40577">
            <w:pPr>
              <w:spacing w:after="0" w:line="259" w:lineRule="auto"/>
              <w:ind w:left="0" w:firstLine="0"/>
              <w:jc w:val="center"/>
              <w:rPr>
                <w:sz w:val="20"/>
                <w:szCs w:val="20"/>
                <w:lang w:val="uk-UA"/>
              </w:rPr>
            </w:pPr>
            <w:r w:rsidRPr="00BD19A1">
              <w:rPr>
                <w:sz w:val="20"/>
                <w:szCs w:val="20"/>
                <w:lang w:val="uk-UA"/>
              </w:rPr>
              <w:t>Покращення умов руху транспортних засобів та інших учасників дорожнього руху на дорогах загального користування</w:t>
            </w:r>
          </w:p>
        </w:tc>
      </w:tr>
      <w:tr w:rsidR="00A1468E" w:rsidRPr="007D16F1" w:rsidTr="009623EF">
        <w:trPr>
          <w:trHeight w:val="1568"/>
        </w:trPr>
        <w:tc>
          <w:tcPr>
            <w:tcW w:w="399" w:type="dxa"/>
            <w:tcBorders>
              <w:top w:val="single" w:sz="4" w:space="0" w:color="000000"/>
              <w:left w:val="single" w:sz="4" w:space="0" w:color="000000"/>
              <w:bottom w:val="single" w:sz="4" w:space="0" w:color="000000"/>
              <w:right w:val="single" w:sz="4" w:space="0" w:color="000000"/>
            </w:tcBorders>
          </w:tcPr>
          <w:p w:rsidR="00A1468E" w:rsidRPr="00BD19A1" w:rsidRDefault="00A1468E"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A1468E" w:rsidRPr="00BD19A1" w:rsidRDefault="00A1468E" w:rsidP="00A2481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1468E" w:rsidRPr="00BD19A1" w:rsidRDefault="00A1468E" w:rsidP="003E7072">
            <w:pPr>
              <w:spacing w:after="0" w:line="259" w:lineRule="auto"/>
              <w:ind w:left="0" w:firstLine="0"/>
              <w:rPr>
                <w:sz w:val="20"/>
                <w:szCs w:val="20"/>
                <w:lang w:val="uk-UA"/>
              </w:rPr>
            </w:pPr>
            <w:r w:rsidRPr="00BD19A1">
              <w:rPr>
                <w:sz w:val="20"/>
                <w:szCs w:val="20"/>
                <w:lang w:val="uk-UA"/>
              </w:rPr>
              <w:t>3.3  Встановлення бар’єрного огородження та напрямних пристроїв</w:t>
            </w:r>
          </w:p>
        </w:tc>
        <w:tc>
          <w:tcPr>
            <w:tcW w:w="1134" w:type="dxa"/>
            <w:tcBorders>
              <w:top w:val="single" w:sz="4" w:space="0" w:color="000000"/>
              <w:left w:val="single" w:sz="4" w:space="0" w:color="000000"/>
              <w:bottom w:val="single" w:sz="4" w:space="0" w:color="000000"/>
              <w:right w:val="single" w:sz="4" w:space="0" w:color="000000"/>
            </w:tcBorders>
          </w:tcPr>
          <w:p w:rsidR="00A1468E" w:rsidRPr="00BD19A1" w:rsidRDefault="00A1468E" w:rsidP="00A1468E">
            <w:pPr>
              <w:spacing w:after="0" w:line="259" w:lineRule="auto"/>
              <w:ind w:left="0" w:firstLine="0"/>
              <w:jc w:val="center"/>
              <w:rPr>
                <w:b/>
                <w:sz w:val="20"/>
                <w:szCs w:val="20"/>
                <w:lang w:val="uk-UA"/>
              </w:rPr>
            </w:pPr>
            <w:r w:rsidRPr="00BD19A1">
              <w:rPr>
                <w:b/>
                <w:sz w:val="20"/>
                <w:szCs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1468E" w:rsidRPr="00BD19A1" w:rsidRDefault="00A1468E" w:rsidP="00A2481B">
            <w:pPr>
              <w:spacing w:after="0" w:line="259" w:lineRule="auto"/>
              <w:ind w:left="0" w:firstLine="0"/>
              <w:jc w:val="center"/>
              <w:rPr>
                <w:sz w:val="22"/>
                <w:szCs w:val="24"/>
                <w:lang w:val="uk-UA"/>
              </w:rPr>
            </w:pPr>
            <w:r w:rsidRPr="00BD19A1">
              <w:rPr>
                <w:sz w:val="22"/>
                <w:szCs w:val="24"/>
                <w:lang w:val="uk-UA"/>
              </w:rPr>
              <w:t>Департамент регіонального розвитку Житомирська ОДА</w:t>
            </w:r>
          </w:p>
        </w:tc>
        <w:tc>
          <w:tcPr>
            <w:tcW w:w="1559" w:type="dxa"/>
            <w:tcBorders>
              <w:top w:val="single" w:sz="4" w:space="0" w:color="000000"/>
              <w:left w:val="single" w:sz="4" w:space="0" w:color="000000"/>
              <w:bottom w:val="single" w:sz="4" w:space="0" w:color="000000"/>
              <w:right w:val="single" w:sz="4" w:space="0" w:color="000000"/>
            </w:tcBorders>
          </w:tcPr>
          <w:p w:rsidR="00A1468E" w:rsidRDefault="00952F7B" w:rsidP="00A2481B">
            <w:pPr>
              <w:spacing w:after="0" w:line="259" w:lineRule="auto"/>
              <w:ind w:left="0" w:right="40" w:firstLine="0"/>
              <w:jc w:val="center"/>
              <w:rPr>
                <w:sz w:val="20"/>
                <w:szCs w:val="20"/>
                <w:lang w:val="uk-UA"/>
              </w:rPr>
            </w:pPr>
            <w:r>
              <w:rPr>
                <w:sz w:val="20"/>
                <w:szCs w:val="20"/>
                <w:lang w:val="uk-UA"/>
              </w:rPr>
              <w:t>Обласний бюджет</w:t>
            </w:r>
          </w:p>
          <w:p w:rsidR="00662A68" w:rsidRPr="00BD19A1" w:rsidRDefault="00662A68" w:rsidP="00A2481B">
            <w:pPr>
              <w:spacing w:after="0" w:line="259" w:lineRule="auto"/>
              <w:ind w:left="0" w:right="40" w:firstLine="0"/>
              <w:jc w:val="center"/>
              <w:rPr>
                <w:sz w:val="20"/>
                <w:szCs w:val="20"/>
                <w:lang w:val="uk-UA"/>
              </w:rPr>
            </w:pPr>
            <w:r>
              <w:rPr>
                <w:sz w:val="20"/>
                <w:szCs w:val="20"/>
                <w:lang w:val="uk-UA"/>
              </w:rPr>
              <w:t>(Субвенція з державного бюджету)</w:t>
            </w:r>
          </w:p>
        </w:tc>
        <w:tc>
          <w:tcPr>
            <w:tcW w:w="1101" w:type="dxa"/>
            <w:tcBorders>
              <w:top w:val="single" w:sz="4" w:space="0" w:color="000000"/>
              <w:left w:val="single" w:sz="4" w:space="0" w:color="000000"/>
              <w:bottom w:val="single" w:sz="4" w:space="0" w:color="000000"/>
              <w:right w:val="single" w:sz="4" w:space="0" w:color="auto"/>
            </w:tcBorders>
          </w:tcPr>
          <w:p w:rsidR="00A1468E" w:rsidRPr="00BD19A1" w:rsidRDefault="00A1468E"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1468E" w:rsidRPr="00BD19A1" w:rsidRDefault="004935CF" w:rsidP="004935CF">
            <w:pPr>
              <w:spacing w:after="0" w:line="259" w:lineRule="auto"/>
              <w:ind w:left="0" w:firstLine="0"/>
              <w:jc w:val="center"/>
              <w:rPr>
                <w:sz w:val="20"/>
                <w:lang w:val="uk-UA"/>
              </w:rPr>
            </w:pPr>
            <w:r>
              <w:rPr>
                <w:sz w:val="20"/>
                <w:lang w:val="uk-UA"/>
              </w:rPr>
              <w:t>30</w:t>
            </w:r>
            <w:r w:rsidR="00992562" w:rsidRPr="00BD19A1">
              <w:rPr>
                <w:sz w:val="20"/>
                <w:lang w:val="uk-UA"/>
              </w:rPr>
              <w:t>00</w:t>
            </w:r>
          </w:p>
        </w:tc>
        <w:tc>
          <w:tcPr>
            <w:tcW w:w="1134" w:type="dxa"/>
            <w:tcBorders>
              <w:top w:val="single" w:sz="4" w:space="0" w:color="000000"/>
              <w:left w:val="single" w:sz="4" w:space="0" w:color="auto"/>
              <w:bottom w:val="single" w:sz="4" w:space="0" w:color="000000"/>
              <w:right w:val="single" w:sz="4" w:space="0" w:color="000000"/>
            </w:tcBorders>
          </w:tcPr>
          <w:p w:rsidR="00A1468E" w:rsidRPr="00BD19A1" w:rsidRDefault="00992562" w:rsidP="00A2481B">
            <w:pPr>
              <w:spacing w:after="0" w:line="259" w:lineRule="auto"/>
              <w:ind w:left="0" w:firstLine="0"/>
              <w:jc w:val="center"/>
              <w:rPr>
                <w:sz w:val="20"/>
                <w:lang w:val="uk-UA"/>
              </w:rPr>
            </w:pPr>
            <w:r w:rsidRPr="00BD19A1">
              <w:rPr>
                <w:sz w:val="20"/>
                <w:lang w:val="uk-UA"/>
              </w:rPr>
              <w:t>1600</w:t>
            </w:r>
          </w:p>
        </w:tc>
        <w:tc>
          <w:tcPr>
            <w:tcW w:w="1554" w:type="dxa"/>
            <w:tcBorders>
              <w:top w:val="single" w:sz="4" w:space="0" w:color="000000"/>
              <w:left w:val="single" w:sz="4" w:space="0" w:color="000000"/>
              <w:bottom w:val="single" w:sz="4" w:space="0" w:color="000000"/>
              <w:right w:val="single" w:sz="4" w:space="0" w:color="000000"/>
            </w:tcBorders>
          </w:tcPr>
          <w:p w:rsidR="00A1468E" w:rsidRPr="00BD19A1" w:rsidRDefault="00992562" w:rsidP="00F40577">
            <w:pPr>
              <w:spacing w:after="0" w:line="259" w:lineRule="auto"/>
              <w:ind w:left="0" w:firstLine="0"/>
              <w:jc w:val="center"/>
              <w:rPr>
                <w:sz w:val="20"/>
                <w:szCs w:val="20"/>
                <w:lang w:val="uk-UA"/>
              </w:rPr>
            </w:pPr>
            <w:r w:rsidRPr="00BD19A1">
              <w:rPr>
                <w:sz w:val="20"/>
                <w:szCs w:val="20"/>
                <w:lang w:val="uk-UA"/>
              </w:rPr>
              <w:t>Покращення умов руху транспортних засобів та інших учасників дорожнього руху на дорогах загального користування</w:t>
            </w:r>
          </w:p>
        </w:tc>
      </w:tr>
      <w:tr w:rsidR="00A2481B" w:rsidRPr="007D16F1" w:rsidTr="009623EF">
        <w:trPr>
          <w:trHeight w:val="1346"/>
        </w:trPr>
        <w:tc>
          <w:tcPr>
            <w:tcW w:w="39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A2481B" w:rsidRPr="00BD19A1" w:rsidRDefault="00A2481B" w:rsidP="008510A4">
            <w:pPr>
              <w:spacing w:after="0" w:line="259" w:lineRule="auto"/>
              <w:ind w:left="0" w:firstLine="0"/>
              <w:rPr>
                <w:sz w:val="20"/>
                <w:szCs w:val="20"/>
                <w:lang w:val="uk-UA"/>
              </w:rPr>
            </w:pPr>
            <w:r w:rsidRPr="00BD19A1">
              <w:rPr>
                <w:sz w:val="20"/>
                <w:szCs w:val="20"/>
                <w:lang w:val="uk-UA"/>
              </w:rPr>
              <w:t>3.</w:t>
            </w:r>
            <w:r w:rsidR="00A1468E" w:rsidRPr="00BD19A1">
              <w:rPr>
                <w:sz w:val="20"/>
                <w:szCs w:val="20"/>
                <w:lang w:val="uk-UA"/>
              </w:rPr>
              <w:t>4</w:t>
            </w:r>
            <w:r w:rsidRPr="00BD19A1">
              <w:rPr>
                <w:sz w:val="20"/>
                <w:szCs w:val="20"/>
                <w:lang w:val="uk-UA"/>
              </w:rPr>
              <w:t xml:space="preserve"> </w:t>
            </w:r>
            <w:r w:rsidR="008510A4" w:rsidRPr="00BD19A1">
              <w:rPr>
                <w:color w:val="000000" w:themeColor="text1"/>
                <w:sz w:val="20"/>
                <w:szCs w:val="20"/>
                <w:lang w:val="uk-UA"/>
              </w:rPr>
              <w:t xml:space="preserve"> Встановлення засобів заспокоєння руху </w:t>
            </w:r>
            <w:r w:rsidR="008510A4">
              <w:rPr>
                <w:color w:val="000000" w:themeColor="text1"/>
                <w:sz w:val="20"/>
                <w:szCs w:val="20"/>
                <w:lang w:val="uk-UA"/>
              </w:rPr>
              <w:t xml:space="preserve">на дорогах  місцевого значення загального користування </w:t>
            </w:r>
          </w:p>
        </w:tc>
        <w:tc>
          <w:tcPr>
            <w:tcW w:w="1134" w:type="dxa"/>
            <w:tcBorders>
              <w:top w:val="single" w:sz="4" w:space="0" w:color="000000"/>
              <w:left w:val="single" w:sz="4" w:space="0" w:color="000000"/>
              <w:bottom w:val="single" w:sz="4" w:space="0" w:color="000000"/>
              <w:right w:val="single" w:sz="4" w:space="0" w:color="000000"/>
            </w:tcBorders>
          </w:tcPr>
          <w:p w:rsidR="00A2481B" w:rsidRPr="00BD19A1" w:rsidRDefault="00A2481B" w:rsidP="00A1468E">
            <w:pPr>
              <w:spacing w:after="0" w:line="259" w:lineRule="auto"/>
              <w:ind w:left="0" w:firstLine="0"/>
              <w:jc w:val="center"/>
              <w:rPr>
                <w:b/>
                <w:sz w:val="20"/>
                <w:lang w:val="uk-UA"/>
              </w:rPr>
            </w:pPr>
            <w:r w:rsidRPr="00BD19A1">
              <w:rPr>
                <w:b/>
                <w:sz w:val="20"/>
                <w:szCs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A2481B" w:rsidRPr="00BD19A1" w:rsidRDefault="00A2481B" w:rsidP="00A2481B">
            <w:pPr>
              <w:spacing w:after="0" w:line="259" w:lineRule="auto"/>
              <w:ind w:left="0" w:firstLine="0"/>
              <w:jc w:val="center"/>
              <w:rPr>
                <w:sz w:val="22"/>
                <w:szCs w:val="24"/>
                <w:lang w:val="uk-UA"/>
              </w:rPr>
            </w:pPr>
            <w:r w:rsidRPr="00BD19A1">
              <w:rPr>
                <w:sz w:val="22"/>
                <w:szCs w:val="24"/>
                <w:lang w:val="uk-UA"/>
              </w:rPr>
              <w:t>Департамент регіонального розвитку Житомирська ОДА</w:t>
            </w:r>
          </w:p>
        </w:tc>
        <w:tc>
          <w:tcPr>
            <w:tcW w:w="1559" w:type="dxa"/>
            <w:tcBorders>
              <w:top w:val="single" w:sz="4" w:space="0" w:color="000000"/>
              <w:left w:val="single" w:sz="4" w:space="0" w:color="000000"/>
              <w:bottom w:val="single" w:sz="4" w:space="0" w:color="000000"/>
              <w:right w:val="single" w:sz="4" w:space="0" w:color="000000"/>
            </w:tcBorders>
          </w:tcPr>
          <w:p w:rsidR="00A2481B" w:rsidRDefault="00952F7B" w:rsidP="00A2481B">
            <w:pPr>
              <w:spacing w:after="0" w:line="259" w:lineRule="auto"/>
              <w:ind w:left="0" w:right="40" w:firstLine="0"/>
              <w:jc w:val="center"/>
              <w:rPr>
                <w:sz w:val="20"/>
                <w:szCs w:val="20"/>
                <w:lang w:val="uk-UA"/>
              </w:rPr>
            </w:pPr>
            <w:r>
              <w:rPr>
                <w:sz w:val="20"/>
                <w:szCs w:val="20"/>
                <w:lang w:val="uk-UA"/>
              </w:rPr>
              <w:t>Обласний бюджет</w:t>
            </w:r>
          </w:p>
          <w:p w:rsidR="0039220F" w:rsidRPr="00BD19A1" w:rsidRDefault="0039220F" w:rsidP="00A2481B">
            <w:pPr>
              <w:spacing w:after="0" w:line="259" w:lineRule="auto"/>
              <w:ind w:left="0" w:right="40" w:firstLine="0"/>
              <w:jc w:val="center"/>
              <w:rPr>
                <w:sz w:val="22"/>
                <w:szCs w:val="24"/>
                <w:lang w:val="uk-UA" w:eastAsia="ru-RU"/>
              </w:rPr>
            </w:pPr>
            <w:r>
              <w:rPr>
                <w:sz w:val="20"/>
                <w:szCs w:val="20"/>
                <w:lang w:val="uk-UA"/>
              </w:rPr>
              <w:t>(Субвенція з державного бюджету)</w:t>
            </w:r>
          </w:p>
        </w:tc>
        <w:tc>
          <w:tcPr>
            <w:tcW w:w="1101" w:type="dxa"/>
            <w:tcBorders>
              <w:top w:val="single" w:sz="4" w:space="0" w:color="000000"/>
              <w:left w:val="single" w:sz="4" w:space="0" w:color="000000"/>
              <w:bottom w:val="single" w:sz="4" w:space="0" w:color="000000"/>
              <w:right w:val="single" w:sz="4" w:space="0" w:color="auto"/>
            </w:tcBorders>
          </w:tcPr>
          <w:p w:rsidR="00A2481B" w:rsidRPr="00BD19A1" w:rsidRDefault="00A2481B" w:rsidP="00A2481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A2481B" w:rsidRPr="00BD19A1" w:rsidRDefault="004935CF" w:rsidP="00A2481B">
            <w:pPr>
              <w:spacing w:after="0" w:line="259" w:lineRule="auto"/>
              <w:ind w:left="0" w:firstLine="0"/>
              <w:jc w:val="center"/>
              <w:rPr>
                <w:sz w:val="20"/>
                <w:lang w:val="uk-UA"/>
              </w:rPr>
            </w:pPr>
            <w:r>
              <w:rPr>
                <w:sz w:val="20"/>
                <w:lang w:val="uk-UA"/>
              </w:rPr>
              <w:t>24</w:t>
            </w:r>
            <w:r w:rsidR="00992562" w:rsidRPr="00BD19A1">
              <w:rPr>
                <w:sz w:val="20"/>
                <w:lang w:val="uk-UA"/>
              </w:rPr>
              <w:t>00</w:t>
            </w:r>
          </w:p>
        </w:tc>
        <w:tc>
          <w:tcPr>
            <w:tcW w:w="1134" w:type="dxa"/>
            <w:tcBorders>
              <w:top w:val="single" w:sz="4" w:space="0" w:color="000000"/>
              <w:left w:val="single" w:sz="4" w:space="0" w:color="auto"/>
              <w:bottom w:val="single" w:sz="4" w:space="0" w:color="000000"/>
              <w:right w:val="single" w:sz="4" w:space="0" w:color="000000"/>
            </w:tcBorders>
          </w:tcPr>
          <w:p w:rsidR="00A2481B" w:rsidRPr="00BD19A1" w:rsidRDefault="00992562" w:rsidP="00A2481B">
            <w:pPr>
              <w:spacing w:after="0" w:line="259" w:lineRule="auto"/>
              <w:ind w:left="0" w:firstLine="0"/>
              <w:jc w:val="center"/>
              <w:rPr>
                <w:sz w:val="20"/>
                <w:lang w:val="uk-UA"/>
              </w:rPr>
            </w:pPr>
            <w:r w:rsidRPr="00BD19A1">
              <w:rPr>
                <w:sz w:val="20"/>
                <w:lang w:val="uk-UA"/>
              </w:rPr>
              <w:t>1300</w:t>
            </w:r>
          </w:p>
        </w:tc>
        <w:tc>
          <w:tcPr>
            <w:tcW w:w="1554" w:type="dxa"/>
            <w:tcBorders>
              <w:top w:val="single" w:sz="4" w:space="0" w:color="000000"/>
              <w:left w:val="single" w:sz="4" w:space="0" w:color="000000"/>
              <w:bottom w:val="single" w:sz="4" w:space="0" w:color="000000"/>
              <w:right w:val="single" w:sz="4" w:space="0" w:color="000000"/>
            </w:tcBorders>
          </w:tcPr>
          <w:p w:rsidR="00A2481B" w:rsidRPr="008510A4" w:rsidRDefault="008510A4" w:rsidP="00F40577">
            <w:pPr>
              <w:spacing w:after="0" w:line="259" w:lineRule="auto"/>
              <w:ind w:left="0" w:firstLine="0"/>
              <w:jc w:val="center"/>
              <w:rPr>
                <w:sz w:val="22"/>
                <w:szCs w:val="24"/>
                <w:lang w:val="uk-UA" w:eastAsia="ru-RU"/>
              </w:rPr>
            </w:pPr>
            <w:r w:rsidRPr="008510A4">
              <w:rPr>
                <w:sz w:val="20"/>
                <w:lang w:val="uk-UA"/>
              </w:rPr>
              <w:t>Забезпечення рівномірності транспортних потоків для підвищення безпеки руху та пропускної здатності доріг та вулиць.</w:t>
            </w:r>
          </w:p>
        </w:tc>
      </w:tr>
      <w:tr w:rsidR="004F6CF5" w:rsidRPr="007D16F1" w:rsidTr="009623EF">
        <w:trPr>
          <w:trHeight w:val="2231"/>
        </w:trPr>
        <w:tc>
          <w:tcPr>
            <w:tcW w:w="399"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217" w:line="259" w:lineRule="auto"/>
              <w:ind w:left="2" w:firstLine="0"/>
              <w:rPr>
                <w:sz w:val="20"/>
                <w:lang w:val="uk-UA"/>
              </w:rPr>
            </w:pPr>
            <w:r w:rsidRPr="00BD19A1">
              <w:rPr>
                <w:sz w:val="20"/>
                <w:lang w:val="uk-UA"/>
              </w:rPr>
              <w:t>3.</w:t>
            </w:r>
            <w:r w:rsidR="00A1468E" w:rsidRPr="00BD19A1">
              <w:rPr>
                <w:sz w:val="20"/>
                <w:lang w:val="uk-UA"/>
              </w:rPr>
              <w:t>5</w:t>
            </w:r>
            <w:r w:rsidRPr="00BD19A1">
              <w:rPr>
                <w:sz w:val="20"/>
                <w:lang w:val="uk-UA"/>
              </w:rPr>
              <w:t xml:space="preserve">  Ліквідація місць концентрації дорожнього-транспортних пригод</w:t>
            </w:r>
          </w:p>
          <w:p w:rsidR="004F6CF5" w:rsidRPr="00BD19A1" w:rsidRDefault="004F6CF5" w:rsidP="004F6CF5">
            <w:pPr>
              <w:spacing w:after="0" w:line="259" w:lineRule="auto"/>
              <w:ind w:left="0" w:firstLine="0"/>
              <w:jc w:val="center"/>
              <w:rPr>
                <w:b/>
                <w:sz w:val="20"/>
                <w:lang w:val="uk-UA"/>
              </w:rPr>
            </w:pPr>
          </w:p>
        </w:tc>
        <w:tc>
          <w:tcPr>
            <w:tcW w:w="1134" w:type="dxa"/>
            <w:tcBorders>
              <w:top w:val="single" w:sz="4" w:space="0" w:color="000000"/>
              <w:left w:val="single" w:sz="4" w:space="0" w:color="000000"/>
              <w:bottom w:val="single" w:sz="4" w:space="0" w:color="000000"/>
              <w:right w:val="single" w:sz="4" w:space="0" w:color="000000"/>
            </w:tcBorders>
          </w:tcPr>
          <w:p w:rsidR="004F6CF5" w:rsidRPr="00BD19A1" w:rsidRDefault="004F6CF5" w:rsidP="00A1468E">
            <w:pPr>
              <w:spacing w:after="0" w:line="259" w:lineRule="auto"/>
              <w:ind w:left="0" w:firstLine="0"/>
              <w:jc w:val="center"/>
              <w:rPr>
                <w:lang w:val="uk-UA"/>
              </w:rPr>
            </w:pPr>
            <w:r w:rsidRPr="00BD19A1">
              <w:rPr>
                <w:b/>
                <w:sz w:val="20"/>
                <w:lang w:val="uk-UA"/>
              </w:rPr>
              <w:t xml:space="preserve">2021-2023   </w:t>
            </w:r>
          </w:p>
        </w:tc>
        <w:tc>
          <w:tcPr>
            <w:tcW w:w="1821"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0" w:line="259" w:lineRule="auto"/>
              <w:ind w:left="0" w:firstLine="0"/>
              <w:jc w:val="center"/>
              <w:rPr>
                <w:sz w:val="20"/>
                <w:lang w:val="uk-UA"/>
              </w:rPr>
            </w:pPr>
            <w:r w:rsidRPr="00BD19A1">
              <w:rPr>
                <w:sz w:val="20"/>
                <w:lang w:val="uk-UA"/>
              </w:rPr>
              <w:t>Державне агентство автомобільних доріг</w:t>
            </w:r>
          </w:p>
          <w:p w:rsidR="004F6CF5" w:rsidRPr="00BD19A1" w:rsidRDefault="004F6CF5" w:rsidP="004F6CF5">
            <w:pPr>
              <w:spacing w:after="0" w:line="259" w:lineRule="auto"/>
              <w:ind w:left="0" w:firstLine="0"/>
              <w:jc w:val="center"/>
              <w:rPr>
                <w:sz w:val="20"/>
                <w:lang w:val="uk-UA"/>
              </w:rPr>
            </w:pPr>
            <w:r w:rsidRPr="00BD19A1">
              <w:rPr>
                <w:sz w:val="20"/>
                <w:lang w:val="uk-UA"/>
              </w:rPr>
              <w:t>України</w:t>
            </w:r>
          </w:p>
          <w:p w:rsidR="004F6CF5" w:rsidRPr="00BD19A1" w:rsidRDefault="004F6CF5" w:rsidP="00E20B08">
            <w:pPr>
              <w:spacing w:after="0" w:line="259" w:lineRule="auto"/>
              <w:ind w:left="0" w:firstLine="0"/>
              <w:jc w:val="center"/>
              <w:rPr>
                <w:lang w:val="uk-UA"/>
              </w:rPr>
            </w:pPr>
            <w:r w:rsidRPr="00BD19A1">
              <w:rPr>
                <w:sz w:val="20"/>
                <w:lang w:val="uk-UA"/>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0" w:line="259" w:lineRule="auto"/>
              <w:ind w:left="0" w:right="40" w:firstLine="0"/>
              <w:jc w:val="center"/>
              <w:rPr>
                <w:lang w:val="uk-UA"/>
              </w:rPr>
            </w:pPr>
            <w:r w:rsidRPr="00BD19A1">
              <w:rPr>
                <w:sz w:val="20"/>
                <w:lang w:val="uk-UA"/>
              </w:rPr>
              <w:t xml:space="preserve">Державний бюджет (державний дорожній фонд) </w:t>
            </w:r>
          </w:p>
        </w:tc>
        <w:tc>
          <w:tcPr>
            <w:tcW w:w="1101" w:type="dxa"/>
            <w:tcBorders>
              <w:top w:val="single" w:sz="4" w:space="0" w:color="000000"/>
              <w:left w:val="single" w:sz="4" w:space="0" w:color="000000"/>
              <w:bottom w:val="single" w:sz="4" w:space="0" w:color="000000"/>
              <w:right w:val="single" w:sz="4" w:space="0" w:color="auto"/>
            </w:tcBorders>
          </w:tcPr>
          <w:p w:rsidR="004F6CF5" w:rsidRPr="00BD19A1" w:rsidRDefault="004F6CF5" w:rsidP="004F6CF5">
            <w:pPr>
              <w:spacing w:after="0" w:line="259" w:lineRule="auto"/>
              <w:ind w:left="0" w:firstLine="0"/>
              <w:jc w:val="center"/>
              <w:rPr>
                <w:lang w:val="uk-UA"/>
              </w:rPr>
            </w:pPr>
          </w:p>
        </w:tc>
        <w:tc>
          <w:tcPr>
            <w:tcW w:w="1189" w:type="dxa"/>
            <w:tcBorders>
              <w:top w:val="single" w:sz="4" w:space="0" w:color="000000"/>
              <w:left w:val="single" w:sz="4" w:space="0" w:color="auto"/>
              <w:bottom w:val="single" w:sz="4" w:space="0" w:color="000000"/>
              <w:right w:val="single" w:sz="4" w:space="0" w:color="auto"/>
            </w:tcBorders>
          </w:tcPr>
          <w:p w:rsidR="004F6CF5" w:rsidRPr="00BD19A1" w:rsidRDefault="004F6CF5" w:rsidP="004F6CF5">
            <w:pPr>
              <w:spacing w:after="0" w:line="259" w:lineRule="auto"/>
              <w:ind w:left="0" w:firstLine="0"/>
              <w:jc w:val="center"/>
              <w:rPr>
                <w:lang w:val="uk-UA"/>
              </w:rPr>
            </w:pPr>
            <w:r w:rsidRPr="00BD19A1">
              <w:rPr>
                <w:sz w:val="20"/>
                <w:lang w:val="uk-UA"/>
              </w:rPr>
              <w:t>6126,5</w:t>
            </w:r>
          </w:p>
        </w:tc>
        <w:tc>
          <w:tcPr>
            <w:tcW w:w="1134" w:type="dxa"/>
            <w:tcBorders>
              <w:top w:val="single" w:sz="4" w:space="0" w:color="000000"/>
              <w:left w:val="single" w:sz="4" w:space="0" w:color="auto"/>
              <w:bottom w:val="single" w:sz="4" w:space="0" w:color="000000"/>
              <w:right w:val="single" w:sz="4" w:space="0" w:color="000000"/>
            </w:tcBorders>
          </w:tcPr>
          <w:p w:rsidR="004F6CF5" w:rsidRPr="00BD19A1" w:rsidRDefault="004F6CF5" w:rsidP="004F6CF5">
            <w:pPr>
              <w:spacing w:after="0" w:line="259" w:lineRule="auto"/>
              <w:ind w:left="0" w:firstLine="0"/>
              <w:jc w:val="center"/>
              <w:rPr>
                <w:lang w:val="uk-UA"/>
              </w:rPr>
            </w:pPr>
            <w:r w:rsidRPr="00BD19A1">
              <w:rPr>
                <w:sz w:val="20"/>
                <w:lang w:val="uk-UA"/>
              </w:rPr>
              <w:t xml:space="preserve">12923,5 </w:t>
            </w:r>
          </w:p>
        </w:tc>
        <w:tc>
          <w:tcPr>
            <w:tcW w:w="1554" w:type="dxa"/>
            <w:tcBorders>
              <w:top w:val="single" w:sz="4" w:space="0" w:color="000000"/>
              <w:left w:val="single" w:sz="4" w:space="0" w:color="000000"/>
              <w:bottom w:val="single" w:sz="4" w:space="0" w:color="000000"/>
              <w:right w:val="single" w:sz="4" w:space="0" w:color="000000"/>
            </w:tcBorders>
          </w:tcPr>
          <w:p w:rsidR="004F6CF5" w:rsidRPr="00BD19A1" w:rsidRDefault="004F6CF5" w:rsidP="00F40577">
            <w:pPr>
              <w:spacing w:after="0" w:line="259" w:lineRule="auto"/>
              <w:ind w:left="0" w:firstLine="0"/>
              <w:jc w:val="center"/>
              <w:rPr>
                <w:lang w:val="uk-UA"/>
              </w:rPr>
            </w:pPr>
            <w:r w:rsidRPr="00BD19A1">
              <w:rPr>
                <w:sz w:val="20"/>
                <w:lang w:val="uk-UA"/>
              </w:rPr>
              <w:t xml:space="preserve">Зменшення кількості </w:t>
            </w:r>
            <w:proofErr w:type="spellStart"/>
            <w:r w:rsidRPr="00BD19A1">
              <w:rPr>
                <w:sz w:val="20"/>
                <w:lang w:val="uk-UA"/>
              </w:rPr>
              <w:t>дорожньо</w:t>
            </w:r>
            <w:proofErr w:type="spellEnd"/>
            <w:r w:rsidRPr="00BD19A1">
              <w:rPr>
                <w:sz w:val="20"/>
                <w:lang w:val="uk-UA"/>
              </w:rPr>
              <w:t>- транспортних пригод</w:t>
            </w:r>
          </w:p>
        </w:tc>
      </w:tr>
      <w:tr w:rsidR="004F6CF5" w:rsidRPr="007D16F1" w:rsidTr="009623EF">
        <w:trPr>
          <w:trHeight w:val="2231"/>
        </w:trPr>
        <w:tc>
          <w:tcPr>
            <w:tcW w:w="399"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4F6CF5" w:rsidRPr="00BD19A1" w:rsidRDefault="004F6CF5" w:rsidP="00A1468E">
            <w:pPr>
              <w:spacing w:after="0" w:line="259" w:lineRule="auto"/>
              <w:ind w:left="0" w:firstLine="0"/>
              <w:rPr>
                <w:b/>
                <w:sz w:val="20"/>
                <w:lang w:val="uk-UA"/>
              </w:rPr>
            </w:pPr>
            <w:r w:rsidRPr="00BD19A1">
              <w:rPr>
                <w:sz w:val="20"/>
                <w:lang w:val="uk-UA"/>
              </w:rPr>
              <w:t>3.</w:t>
            </w:r>
            <w:r w:rsidR="00A1468E" w:rsidRPr="00BD19A1">
              <w:rPr>
                <w:sz w:val="20"/>
                <w:lang w:val="uk-UA"/>
              </w:rPr>
              <w:t>6</w:t>
            </w:r>
            <w:r w:rsidRPr="00BD19A1">
              <w:rPr>
                <w:sz w:val="20"/>
                <w:lang w:val="uk-UA"/>
              </w:rPr>
              <w:t xml:space="preserve">  Облаштування зон пішохідних переходів засобами підвищення видимості на автомобільних дорогах загального</w:t>
            </w:r>
            <w:r w:rsidR="001021B9" w:rsidRPr="00BD19A1">
              <w:rPr>
                <w:sz w:val="20"/>
                <w:lang w:val="uk-UA"/>
              </w:rPr>
              <w:t xml:space="preserve"> </w:t>
            </w:r>
            <w:r w:rsidR="001021B9" w:rsidRPr="00BD19A1">
              <w:rPr>
                <w:sz w:val="20"/>
                <w:szCs w:val="20"/>
                <w:lang w:val="uk-UA"/>
              </w:rPr>
              <w:t xml:space="preserve"> користування</w:t>
            </w:r>
          </w:p>
        </w:tc>
        <w:tc>
          <w:tcPr>
            <w:tcW w:w="1134" w:type="dxa"/>
            <w:tcBorders>
              <w:top w:val="single" w:sz="4" w:space="0" w:color="000000"/>
              <w:left w:val="single" w:sz="4" w:space="0" w:color="000000"/>
              <w:bottom w:val="single" w:sz="4" w:space="0" w:color="000000"/>
              <w:right w:val="single" w:sz="4" w:space="0" w:color="000000"/>
            </w:tcBorders>
          </w:tcPr>
          <w:p w:rsidR="004F6CF5" w:rsidRPr="00BD19A1" w:rsidRDefault="00A1468E" w:rsidP="004F6CF5">
            <w:pPr>
              <w:spacing w:after="0" w:line="259" w:lineRule="auto"/>
              <w:ind w:left="0" w:firstLine="0"/>
              <w:jc w:val="center"/>
              <w:rPr>
                <w:b/>
                <w:sz w:val="20"/>
                <w:lang w:val="uk-UA"/>
              </w:rPr>
            </w:pPr>
            <w:r w:rsidRPr="00BD19A1">
              <w:rPr>
                <w:b/>
                <w:sz w:val="20"/>
                <w:lang w:val="uk-UA"/>
              </w:rPr>
              <w:t xml:space="preserve">2021 </w:t>
            </w:r>
          </w:p>
        </w:tc>
        <w:tc>
          <w:tcPr>
            <w:tcW w:w="1821"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0" w:line="259" w:lineRule="auto"/>
              <w:ind w:left="0" w:firstLine="0"/>
              <w:jc w:val="center"/>
              <w:rPr>
                <w:sz w:val="20"/>
                <w:lang w:val="uk-UA"/>
              </w:rPr>
            </w:pPr>
            <w:r w:rsidRPr="00BD19A1">
              <w:rPr>
                <w:sz w:val="20"/>
                <w:lang w:val="uk-UA"/>
              </w:rPr>
              <w:t>Державне агентство автомобільних доріг</w:t>
            </w:r>
          </w:p>
          <w:p w:rsidR="004F6CF5" w:rsidRPr="00BD19A1" w:rsidRDefault="004F6CF5" w:rsidP="004F6CF5">
            <w:pPr>
              <w:spacing w:after="0" w:line="259" w:lineRule="auto"/>
              <w:ind w:left="0" w:firstLine="0"/>
              <w:jc w:val="center"/>
              <w:rPr>
                <w:sz w:val="20"/>
                <w:lang w:val="uk-UA"/>
              </w:rPr>
            </w:pPr>
            <w:r w:rsidRPr="00BD19A1">
              <w:rPr>
                <w:sz w:val="20"/>
                <w:lang w:val="uk-UA"/>
              </w:rPr>
              <w:t>України</w:t>
            </w:r>
          </w:p>
          <w:p w:rsidR="004F6CF5" w:rsidRPr="00BD19A1" w:rsidRDefault="004F6CF5" w:rsidP="00E20B08">
            <w:pPr>
              <w:spacing w:after="0" w:line="259" w:lineRule="auto"/>
              <w:ind w:left="0" w:firstLine="0"/>
              <w:jc w:val="center"/>
              <w:rPr>
                <w:sz w:val="20"/>
                <w:lang w:val="uk-UA"/>
              </w:rPr>
            </w:pPr>
            <w:r w:rsidRPr="00BD19A1">
              <w:rPr>
                <w:sz w:val="20"/>
                <w:lang w:val="uk-UA"/>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4F6CF5" w:rsidRPr="00BD19A1" w:rsidRDefault="004F6CF5" w:rsidP="004F6CF5">
            <w:pPr>
              <w:spacing w:after="0" w:line="259" w:lineRule="auto"/>
              <w:ind w:left="0" w:right="40" w:firstLine="0"/>
              <w:jc w:val="center"/>
              <w:rPr>
                <w:sz w:val="20"/>
                <w:lang w:val="uk-UA"/>
              </w:rPr>
            </w:pPr>
            <w:r w:rsidRPr="00BD19A1">
              <w:rPr>
                <w:sz w:val="20"/>
                <w:lang w:val="uk-UA"/>
              </w:rPr>
              <w:t>Державний бюджет (державний дорожній фонд)</w:t>
            </w:r>
          </w:p>
        </w:tc>
        <w:tc>
          <w:tcPr>
            <w:tcW w:w="1101" w:type="dxa"/>
            <w:tcBorders>
              <w:top w:val="single" w:sz="4" w:space="0" w:color="000000"/>
              <w:left w:val="single" w:sz="4" w:space="0" w:color="000000"/>
              <w:bottom w:val="single" w:sz="4" w:space="0" w:color="000000"/>
              <w:right w:val="single" w:sz="4" w:space="0" w:color="auto"/>
            </w:tcBorders>
          </w:tcPr>
          <w:p w:rsidR="004F6CF5" w:rsidRPr="00BD19A1" w:rsidRDefault="004F6CF5" w:rsidP="004F6CF5">
            <w:pPr>
              <w:spacing w:after="0" w:line="259" w:lineRule="auto"/>
              <w:ind w:left="0" w:firstLine="0"/>
              <w:jc w:val="center"/>
              <w:rPr>
                <w:lang w:val="uk-UA"/>
              </w:rPr>
            </w:pPr>
            <w:r w:rsidRPr="00BD19A1">
              <w:rPr>
                <w:sz w:val="20"/>
                <w:lang w:val="uk-UA"/>
              </w:rPr>
              <w:t>10432,2</w:t>
            </w:r>
          </w:p>
        </w:tc>
        <w:tc>
          <w:tcPr>
            <w:tcW w:w="1189" w:type="dxa"/>
            <w:tcBorders>
              <w:top w:val="single" w:sz="4" w:space="0" w:color="000000"/>
              <w:left w:val="single" w:sz="4" w:space="0" w:color="auto"/>
              <w:bottom w:val="single" w:sz="4" w:space="0" w:color="000000"/>
              <w:right w:val="single" w:sz="4" w:space="0" w:color="auto"/>
            </w:tcBorders>
          </w:tcPr>
          <w:p w:rsidR="004F6CF5" w:rsidRPr="00BD19A1" w:rsidRDefault="004F6CF5" w:rsidP="004F6CF5">
            <w:pPr>
              <w:spacing w:after="0" w:line="259" w:lineRule="auto"/>
              <w:ind w:left="0" w:firstLine="0"/>
              <w:jc w:val="center"/>
              <w:rPr>
                <w:sz w:val="22"/>
                <w:lang w:val="uk-UA"/>
              </w:rPr>
            </w:pPr>
          </w:p>
        </w:tc>
        <w:tc>
          <w:tcPr>
            <w:tcW w:w="1134" w:type="dxa"/>
            <w:tcBorders>
              <w:top w:val="single" w:sz="4" w:space="0" w:color="000000"/>
              <w:left w:val="single" w:sz="4" w:space="0" w:color="auto"/>
              <w:bottom w:val="single" w:sz="4" w:space="0" w:color="000000"/>
              <w:right w:val="single" w:sz="4" w:space="0" w:color="000000"/>
            </w:tcBorders>
          </w:tcPr>
          <w:p w:rsidR="004F6CF5" w:rsidRPr="00BD19A1" w:rsidRDefault="004F6CF5" w:rsidP="004F6CF5">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4F6CF5" w:rsidRPr="00BD19A1" w:rsidRDefault="004F6CF5" w:rsidP="00F40577">
            <w:pPr>
              <w:spacing w:after="0" w:line="259" w:lineRule="auto"/>
              <w:ind w:left="0" w:firstLine="0"/>
              <w:jc w:val="center"/>
              <w:rPr>
                <w:sz w:val="20"/>
                <w:lang w:val="uk-UA"/>
              </w:rPr>
            </w:pPr>
            <w:r w:rsidRPr="00BD19A1">
              <w:rPr>
                <w:sz w:val="20"/>
                <w:lang w:val="uk-UA"/>
              </w:rPr>
              <w:t xml:space="preserve">Зменшення кількості </w:t>
            </w:r>
            <w:proofErr w:type="spellStart"/>
            <w:r w:rsidRPr="00BD19A1">
              <w:rPr>
                <w:sz w:val="20"/>
                <w:lang w:val="uk-UA"/>
              </w:rPr>
              <w:t>дорожньо</w:t>
            </w:r>
            <w:proofErr w:type="spellEnd"/>
            <w:r w:rsidRPr="00BD19A1">
              <w:rPr>
                <w:sz w:val="20"/>
                <w:lang w:val="uk-UA"/>
              </w:rPr>
              <w:t>- транспортних пригод</w:t>
            </w:r>
          </w:p>
        </w:tc>
      </w:tr>
      <w:tr w:rsidR="001F656B" w:rsidRPr="007D16F1" w:rsidTr="009623EF">
        <w:trPr>
          <w:trHeight w:val="1851"/>
        </w:trPr>
        <w:tc>
          <w:tcPr>
            <w:tcW w:w="399" w:type="dxa"/>
            <w:tcBorders>
              <w:top w:val="single" w:sz="4" w:space="0" w:color="000000"/>
              <w:left w:val="single" w:sz="4" w:space="0" w:color="000000"/>
              <w:bottom w:val="single" w:sz="4" w:space="0" w:color="000000"/>
              <w:right w:val="single" w:sz="4" w:space="0" w:color="000000"/>
            </w:tcBorders>
          </w:tcPr>
          <w:p w:rsidR="001F656B" w:rsidRPr="00BD19A1" w:rsidRDefault="001F656B" w:rsidP="001F656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1F656B" w:rsidRPr="00BD19A1" w:rsidRDefault="001F656B" w:rsidP="001F656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1F656B" w:rsidRPr="00BD19A1" w:rsidRDefault="001F656B" w:rsidP="00A1468E">
            <w:pPr>
              <w:spacing w:after="0" w:line="259" w:lineRule="auto"/>
              <w:ind w:left="0" w:firstLine="0"/>
              <w:rPr>
                <w:b/>
                <w:sz w:val="20"/>
                <w:lang w:val="uk-UA"/>
              </w:rPr>
            </w:pPr>
            <w:r w:rsidRPr="00BD19A1">
              <w:rPr>
                <w:sz w:val="20"/>
                <w:lang w:val="uk-UA"/>
              </w:rPr>
              <w:t>3.</w:t>
            </w:r>
            <w:r w:rsidR="00A1468E" w:rsidRPr="00BD19A1">
              <w:rPr>
                <w:sz w:val="20"/>
                <w:lang w:val="uk-UA"/>
              </w:rPr>
              <w:t>7</w:t>
            </w:r>
            <w:r w:rsidRPr="00BD19A1">
              <w:rPr>
                <w:sz w:val="20"/>
                <w:lang w:val="uk-UA"/>
              </w:rPr>
              <w:t xml:space="preserve">  Влаштування  </w:t>
            </w:r>
            <w:r w:rsidR="005275D6" w:rsidRPr="00BD19A1">
              <w:rPr>
                <w:sz w:val="20"/>
                <w:lang w:val="uk-UA"/>
              </w:rPr>
              <w:br/>
            </w:r>
            <w:proofErr w:type="spellStart"/>
            <w:r w:rsidR="005275D6" w:rsidRPr="00BD19A1">
              <w:rPr>
                <w:sz w:val="20"/>
                <w:lang w:val="uk-UA"/>
              </w:rPr>
              <w:t>розв</w:t>
            </w:r>
            <w:proofErr w:type="spellEnd"/>
            <w:r w:rsidR="005275D6" w:rsidRPr="00BD19A1">
              <w:rPr>
                <w:sz w:val="20"/>
                <w:lang w:val="uk-UA"/>
              </w:rPr>
              <w:t>֯‘</w:t>
            </w:r>
            <w:proofErr w:type="spellStart"/>
            <w:r w:rsidRPr="00BD19A1">
              <w:rPr>
                <w:sz w:val="20"/>
                <w:lang w:val="uk-UA"/>
              </w:rPr>
              <w:t>язок</w:t>
            </w:r>
            <w:proofErr w:type="spellEnd"/>
            <w:r w:rsidRPr="00BD19A1">
              <w:rPr>
                <w:sz w:val="20"/>
                <w:lang w:val="uk-UA"/>
              </w:rPr>
              <w:t xml:space="preserve"> кільцевого типу з середнім розміром центрального острівця</w:t>
            </w:r>
          </w:p>
        </w:tc>
        <w:tc>
          <w:tcPr>
            <w:tcW w:w="1134" w:type="dxa"/>
            <w:tcBorders>
              <w:top w:val="single" w:sz="4" w:space="0" w:color="000000"/>
              <w:left w:val="single" w:sz="4" w:space="0" w:color="000000"/>
              <w:bottom w:val="single" w:sz="4" w:space="0" w:color="000000"/>
              <w:right w:val="single" w:sz="4" w:space="0" w:color="000000"/>
            </w:tcBorders>
          </w:tcPr>
          <w:p w:rsidR="001F656B" w:rsidRPr="00BD19A1" w:rsidRDefault="001F656B" w:rsidP="00A1468E">
            <w:pPr>
              <w:spacing w:after="0" w:line="259" w:lineRule="auto"/>
              <w:ind w:left="0" w:firstLine="0"/>
              <w:jc w:val="center"/>
              <w:rPr>
                <w:b/>
                <w:sz w:val="20"/>
                <w:lang w:val="uk-UA"/>
              </w:rPr>
            </w:pPr>
            <w:r w:rsidRPr="00BD19A1">
              <w:rPr>
                <w:b/>
                <w:sz w:val="20"/>
                <w:lang w:val="uk-UA"/>
              </w:rPr>
              <w:t xml:space="preserve">2022-2023 </w:t>
            </w:r>
          </w:p>
        </w:tc>
        <w:tc>
          <w:tcPr>
            <w:tcW w:w="1821" w:type="dxa"/>
            <w:tcBorders>
              <w:top w:val="single" w:sz="4" w:space="0" w:color="000000"/>
              <w:left w:val="single" w:sz="4" w:space="0" w:color="000000"/>
              <w:bottom w:val="single" w:sz="4" w:space="0" w:color="000000"/>
              <w:right w:val="single" w:sz="4" w:space="0" w:color="000000"/>
            </w:tcBorders>
          </w:tcPr>
          <w:p w:rsidR="001F656B" w:rsidRPr="00BD19A1" w:rsidRDefault="001F656B" w:rsidP="001F656B">
            <w:pPr>
              <w:spacing w:after="0" w:line="259" w:lineRule="auto"/>
              <w:ind w:left="0" w:firstLine="0"/>
              <w:jc w:val="center"/>
              <w:rPr>
                <w:sz w:val="20"/>
                <w:lang w:val="uk-UA"/>
              </w:rPr>
            </w:pPr>
            <w:r w:rsidRPr="00BD19A1">
              <w:rPr>
                <w:sz w:val="20"/>
                <w:lang w:val="uk-UA"/>
              </w:rPr>
              <w:t>Державне агентство автомобільних доріг</w:t>
            </w:r>
          </w:p>
          <w:p w:rsidR="001F656B" w:rsidRPr="00BD19A1" w:rsidRDefault="001F656B" w:rsidP="001F656B">
            <w:pPr>
              <w:spacing w:after="0" w:line="259" w:lineRule="auto"/>
              <w:ind w:left="0" w:firstLine="0"/>
              <w:jc w:val="center"/>
              <w:rPr>
                <w:sz w:val="20"/>
                <w:lang w:val="uk-UA"/>
              </w:rPr>
            </w:pPr>
            <w:r w:rsidRPr="00BD19A1">
              <w:rPr>
                <w:sz w:val="20"/>
                <w:lang w:val="uk-UA"/>
              </w:rPr>
              <w:t>України</w:t>
            </w:r>
          </w:p>
          <w:p w:rsidR="001F656B" w:rsidRPr="00BD19A1" w:rsidRDefault="001F656B" w:rsidP="00E20B08">
            <w:pPr>
              <w:spacing w:after="0" w:line="259" w:lineRule="auto"/>
              <w:ind w:left="0" w:firstLine="0"/>
              <w:jc w:val="center"/>
              <w:rPr>
                <w:sz w:val="20"/>
                <w:lang w:val="uk-UA"/>
              </w:rPr>
            </w:pPr>
            <w:r w:rsidRPr="00BD19A1">
              <w:rPr>
                <w:sz w:val="20"/>
                <w:lang w:val="uk-UA"/>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1F656B" w:rsidRPr="00BD19A1" w:rsidRDefault="001F656B" w:rsidP="001F656B">
            <w:pPr>
              <w:spacing w:after="0" w:line="259" w:lineRule="auto"/>
              <w:ind w:left="0" w:right="40" w:firstLine="0"/>
              <w:jc w:val="center"/>
              <w:rPr>
                <w:sz w:val="20"/>
                <w:lang w:val="uk-UA"/>
              </w:rPr>
            </w:pPr>
            <w:r w:rsidRPr="00BD19A1">
              <w:rPr>
                <w:sz w:val="20"/>
                <w:lang w:val="uk-UA"/>
              </w:rPr>
              <w:t>Державний бюджет (державний дорожній фонд)</w:t>
            </w:r>
          </w:p>
        </w:tc>
        <w:tc>
          <w:tcPr>
            <w:tcW w:w="1101" w:type="dxa"/>
            <w:tcBorders>
              <w:top w:val="single" w:sz="4" w:space="0" w:color="000000"/>
              <w:left w:val="single" w:sz="4" w:space="0" w:color="000000"/>
              <w:bottom w:val="single" w:sz="4" w:space="0" w:color="000000"/>
              <w:right w:val="single" w:sz="4" w:space="0" w:color="auto"/>
            </w:tcBorders>
          </w:tcPr>
          <w:p w:rsidR="001F656B" w:rsidRPr="00BD19A1" w:rsidRDefault="001F656B" w:rsidP="001F656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1F656B" w:rsidRPr="00BD19A1" w:rsidRDefault="001F656B" w:rsidP="001F656B">
            <w:pPr>
              <w:spacing w:after="0" w:line="259" w:lineRule="auto"/>
              <w:ind w:left="0" w:firstLine="0"/>
              <w:jc w:val="center"/>
              <w:rPr>
                <w:sz w:val="22"/>
                <w:lang w:val="uk-UA"/>
              </w:rPr>
            </w:pPr>
            <w:r w:rsidRPr="00BD19A1">
              <w:rPr>
                <w:sz w:val="20"/>
                <w:lang w:val="uk-UA"/>
              </w:rPr>
              <w:t>15250,6</w:t>
            </w:r>
          </w:p>
        </w:tc>
        <w:tc>
          <w:tcPr>
            <w:tcW w:w="1134" w:type="dxa"/>
            <w:tcBorders>
              <w:top w:val="single" w:sz="4" w:space="0" w:color="000000"/>
              <w:left w:val="single" w:sz="4" w:space="0" w:color="auto"/>
              <w:bottom w:val="single" w:sz="4" w:space="0" w:color="000000"/>
              <w:right w:val="single" w:sz="4" w:space="0" w:color="000000"/>
            </w:tcBorders>
          </w:tcPr>
          <w:p w:rsidR="001F656B" w:rsidRPr="00BD19A1" w:rsidRDefault="001F656B" w:rsidP="001F656B">
            <w:pPr>
              <w:spacing w:after="0" w:line="259" w:lineRule="auto"/>
              <w:ind w:left="0" w:firstLine="0"/>
              <w:jc w:val="center"/>
              <w:rPr>
                <w:sz w:val="20"/>
                <w:lang w:val="uk-UA"/>
              </w:rPr>
            </w:pPr>
            <w:r w:rsidRPr="00BD19A1">
              <w:rPr>
                <w:sz w:val="20"/>
                <w:lang w:val="uk-UA"/>
              </w:rPr>
              <w:t>31749,4</w:t>
            </w:r>
          </w:p>
        </w:tc>
        <w:tc>
          <w:tcPr>
            <w:tcW w:w="1554" w:type="dxa"/>
            <w:tcBorders>
              <w:top w:val="single" w:sz="4" w:space="0" w:color="000000"/>
              <w:left w:val="single" w:sz="4" w:space="0" w:color="000000"/>
              <w:bottom w:val="single" w:sz="4" w:space="0" w:color="000000"/>
              <w:right w:val="single" w:sz="4" w:space="0" w:color="000000"/>
            </w:tcBorders>
          </w:tcPr>
          <w:p w:rsidR="001F656B" w:rsidRPr="00BD19A1" w:rsidRDefault="001F656B" w:rsidP="00F40577">
            <w:pPr>
              <w:spacing w:after="0" w:line="259" w:lineRule="auto"/>
              <w:ind w:left="0" w:firstLine="0"/>
              <w:jc w:val="center"/>
              <w:rPr>
                <w:sz w:val="20"/>
                <w:lang w:val="uk-UA"/>
              </w:rPr>
            </w:pPr>
            <w:r w:rsidRPr="00BD19A1">
              <w:rPr>
                <w:sz w:val="20"/>
                <w:lang w:val="uk-UA"/>
              </w:rPr>
              <w:t xml:space="preserve">Зменшення кількості </w:t>
            </w:r>
            <w:proofErr w:type="spellStart"/>
            <w:r w:rsidRPr="00BD19A1">
              <w:rPr>
                <w:sz w:val="20"/>
                <w:lang w:val="uk-UA"/>
              </w:rPr>
              <w:t>дорожньо</w:t>
            </w:r>
            <w:proofErr w:type="spellEnd"/>
            <w:r w:rsidRPr="00BD19A1">
              <w:rPr>
                <w:sz w:val="20"/>
                <w:lang w:val="uk-UA"/>
              </w:rPr>
              <w:t>- транспортних пригод</w:t>
            </w:r>
          </w:p>
        </w:tc>
      </w:tr>
      <w:tr w:rsidR="001021B9" w:rsidRPr="007D16F1" w:rsidTr="009623EF">
        <w:trPr>
          <w:trHeight w:val="2231"/>
        </w:trPr>
        <w:tc>
          <w:tcPr>
            <w:tcW w:w="399" w:type="dxa"/>
            <w:tcBorders>
              <w:top w:val="single" w:sz="4" w:space="0" w:color="000000"/>
              <w:left w:val="single" w:sz="4" w:space="0" w:color="000000"/>
              <w:bottom w:val="single" w:sz="4" w:space="0" w:color="000000"/>
              <w:right w:val="single" w:sz="4" w:space="0" w:color="000000"/>
            </w:tcBorders>
          </w:tcPr>
          <w:p w:rsidR="001021B9" w:rsidRPr="00BD19A1" w:rsidRDefault="001021B9" w:rsidP="001F656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1021B9" w:rsidRPr="00BD19A1" w:rsidRDefault="001021B9" w:rsidP="001F656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1021B9" w:rsidRPr="00BD19A1" w:rsidRDefault="001021B9" w:rsidP="00E20B08">
            <w:pPr>
              <w:spacing w:after="0" w:line="259" w:lineRule="auto"/>
              <w:ind w:left="0" w:firstLine="0"/>
              <w:rPr>
                <w:sz w:val="20"/>
                <w:lang w:val="uk-UA"/>
              </w:rPr>
            </w:pPr>
            <w:r w:rsidRPr="00BD19A1">
              <w:rPr>
                <w:sz w:val="20"/>
                <w:lang w:val="uk-UA"/>
              </w:rPr>
              <w:t xml:space="preserve">3.8 Оновлення  пасажирського транспорту на </w:t>
            </w:r>
            <w:r w:rsidR="00E20B08">
              <w:rPr>
                <w:sz w:val="20"/>
                <w:lang w:val="uk-UA"/>
              </w:rPr>
              <w:t xml:space="preserve">автобусних маршрутах </w:t>
            </w:r>
            <w:r w:rsidRPr="00BD19A1">
              <w:rPr>
                <w:sz w:val="20"/>
                <w:lang w:val="uk-UA"/>
              </w:rPr>
              <w:t xml:space="preserve"> загального користування </w:t>
            </w:r>
          </w:p>
        </w:tc>
        <w:tc>
          <w:tcPr>
            <w:tcW w:w="1134" w:type="dxa"/>
            <w:tcBorders>
              <w:top w:val="single" w:sz="4" w:space="0" w:color="000000"/>
              <w:left w:val="single" w:sz="4" w:space="0" w:color="000000"/>
              <w:bottom w:val="single" w:sz="4" w:space="0" w:color="000000"/>
              <w:right w:val="single" w:sz="4" w:space="0" w:color="000000"/>
            </w:tcBorders>
          </w:tcPr>
          <w:p w:rsidR="001021B9" w:rsidRPr="00BD19A1" w:rsidRDefault="001021B9" w:rsidP="00473C4E">
            <w:pPr>
              <w:spacing w:after="0" w:line="259" w:lineRule="auto"/>
              <w:ind w:left="0" w:firstLine="0"/>
              <w:jc w:val="center"/>
              <w:rPr>
                <w:b/>
                <w:sz w:val="20"/>
                <w:lang w:val="uk-UA"/>
              </w:rPr>
            </w:pPr>
            <w:r w:rsidRPr="00BD19A1">
              <w:rPr>
                <w:b/>
                <w:sz w:val="20"/>
                <w:lang w:val="uk-UA"/>
              </w:rPr>
              <w:t>202</w:t>
            </w:r>
            <w:r w:rsidR="00473C4E">
              <w:rPr>
                <w:b/>
                <w:sz w:val="20"/>
                <w:lang w:val="uk-UA"/>
              </w:rPr>
              <w:t>1</w:t>
            </w:r>
            <w:r w:rsidRPr="00BD19A1">
              <w:rPr>
                <w:b/>
                <w:sz w:val="20"/>
                <w:lang w:val="uk-UA"/>
              </w:rPr>
              <w:t>-2023</w:t>
            </w:r>
          </w:p>
        </w:tc>
        <w:tc>
          <w:tcPr>
            <w:tcW w:w="1821" w:type="dxa"/>
            <w:tcBorders>
              <w:top w:val="single" w:sz="4" w:space="0" w:color="000000"/>
              <w:left w:val="single" w:sz="4" w:space="0" w:color="000000"/>
              <w:bottom w:val="single" w:sz="4" w:space="0" w:color="000000"/>
              <w:right w:val="single" w:sz="4" w:space="0" w:color="000000"/>
            </w:tcBorders>
          </w:tcPr>
          <w:p w:rsidR="001021B9" w:rsidRPr="00BD19A1" w:rsidRDefault="001021B9" w:rsidP="001F656B">
            <w:pPr>
              <w:spacing w:after="0" w:line="259" w:lineRule="auto"/>
              <w:ind w:left="0" w:firstLine="0"/>
              <w:jc w:val="center"/>
              <w:rPr>
                <w:sz w:val="20"/>
                <w:lang w:val="uk-UA"/>
              </w:rPr>
            </w:pPr>
          </w:p>
          <w:p w:rsidR="001021B9" w:rsidRPr="00BD19A1" w:rsidRDefault="001021B9" w:rsidP="001F656B">
            <w:pPr>
              <w:spacing w:after="0" w:line="259" w:lineRule="auto"/>
              <w:ind w:left="0" w:firstLine="0"/>
              <w:jc w:val="center"/>
              <w:rPr>
                <w:sz w:val="20"/>
                <w:lang w:val="uk-UA"/>
              </w:rPr>
            </w:pPr>
            <w:r w:rsidRPr="00BD19A1">
              <w:rPr>
                <w:sz w:val="20"/>
                <w:lang w:val="uk-UA"/>
              </w:rPr>
              <w:t xml:space="preserve">Автоперевізники </w:t>
            </w:r>
            <w:r w:rsidR="00E20B08">
              <w:rPr>
                <w:sz w:val="20"/>
                <w:lang w:val="uk-UA"/>
              </w:rPr>
              <w:t>області,</w:t>
            </w:r>
          </w:p>
          <w:p w:rsidR="001021B9" w:rsidRPr="00BD19A1" w:rsidRDefault="00E20B08" w:rsidP="001F656B">
            <w:pPr>
              <w:spacing w:after="0" w:line="259" w:lineRule="auto"/>
              <w:ind w:left="0" w:firstLine="0"/>
              <w:jc w:val="center"/>
              <w:rPr>
                <w:sz w:val="20"/>
                <w:lang w:val="uk-UA"/>
              </w:rPr>
            </w:pPr>
            <w:r>
              <w:rPr>
                <w:sz w:val="20"/>
                <w:lang w:val="uk-UA"/>
              </w:rPr>
              <w:t>Т</w:t>
            </w:r>
            <w:r w:rsidR="001021B9" w:rsidRPr="00BD19A1">
              <w:rPr>
                <w:sz w:val="20"/>
                <w:lang w:val="uk-UA"/>
              </w:rPr>
              <w:t>ериторіальні громади</w:t>
            </w:r>
          </w:p>
          <w:p w:rsidR="001021B9" w:rsidRPr="00BD19A1" w:rsidRDefault="001021B9" w:rsidP="001021B9">
            <w:pPr>
              <w:spacing w:after="0" w:line="259" w:lineRule="auto"/>
              <w:ind w:left="0" w:firstLine="0"/>
              <w:rPr>
                <w:sz w:val="20"/>
                <w:lang w:val="uk-UA"/>
              </w:rPr>
            </w:pPr>
          </w:p>
        </w:tc>
        <w:tc>
          <w:tcPr>
            <w:tcW w:w="1559" w:type="dxa"/>
            <w:tcBorders>
              <w:top w:val="single" w:sz="4" w:space="0" w:color="000000"/>
              <w:left w:val="single" w:sz="4" w:space="0" w:color="000000"/>
              <w:bottom w:val="single" w:sz="4" w:space="0" w:color="000000"/>
              <w:right w:val="single" w:sz="4" w:space="0" w:color="000000"/>
            </w:tcBorders>
          </w:tcPr>
          <w:p w:rsidR="00E20B08" w:rsidRDefault="00E20B08" w:rsidP="00473C4E">
            <w:pPr>
              <w:spacing w:after="0" w:line="259" w:lineRule="auto"/>
              <w:ind w:left="0" w:right="40" w:firstLine="0"/>
              <w:jc w:val="center"/>
              <w:rPr>
                <w:sz w:val="20"/>
                <w:lang w:val="uk-UA"/>
              </w:rPr>
            </w:pPr>
          </w:p>
          <w:p w:rsidR="001021B9" w:rsidRPr="00BD19A1" w:rsidRDefault="00E20B08" w:rsidP="001F656B">
            <w:pPr>
              <w:spacing w:after="0" w:line="259" w:lineRule="auto"/>
              <w:ind w:left="0" w:right="40" w:firstLine="0"/>
              <w:jc w:val="center"/>
              <w:rPr>
                <w:sz w:val="20"/>
                <w:lang w:val="uk-UA"/>
              </w:rPr>
            </w:pPr>
            <w:r>
              <w:rPr>
                <w:sz w:val="20"/>
                <w:lang w:val="uk-UA"/>
              </w:rPr>
              <w:t>Інші кошти</w:t>
            </w:r>
          </w:p>
        </w:tc>
        <w:tc>
          <w:tcPr>
            <w:tcW w:w="1101" w:type="dxa"/>
            <w:tcBorders>
              <w:top w:val="single" w:sz="4" w:space="0" w:color="000000"/>
              <w:left w:val="single" w:sz="4" w:space="0" w:color="000000"/>
              <w:bottom w:val="single" w:sz="4" w:space="0" w:color="000000"/>
              <w:right w:val="single" w:sz="4" w:space="0" w:color="auto"/>
            </w:tcBorders>
          </w:tcPr>
          <w:p w:rsidR="001021B9" w:rsidRDefault="001021B9" w:rsidP="001F656B">
            <w:pPr>
              <w:spacing w:after="0" w:line="259" w:lineRule="auto"/>
              <w:ind w:left="0" w:firstLine="0"/>
              <w:jc w:val="center"/>
              <w:rPr>
                <w:sz w:val="24"/>
                <w:lang w:val="uk-UA"/>
              </w:rPr>
            </w:pPr>
          </w:p>
          <w:p w:rsidR="00E20B08" w:rsidRPr="00BD19A1" w:rsidRDefault="00E20B08" w:rsidP="00E20B08">
            <w:pPr>
              <w:spacing w:after="0" w:line="259" w:lineRule="auto"/>
              <w:ind w:left="0" w:firstLine="0"/>
              <w:jc w:val="center"/>
              <w:rPr>
                <w:sz w:val="20"/>
                <w:lang w:val="uk-UA"/>
              </w:rPr>
            </w:pPr>
            <w:r w:rsidRPr="00BD19A1">
              <w:rPr>
                <w:sz w:val="20"/>
                <w:lang w:val="uk-UA"/>
              </w:rPr>
              <w:t>У межах бюджетних призначень</w:t>
            </w:r>
          </w:p>
          <w:p w:rsidR="00E20B08" w:rsidRDefault="00E20B08" w:rsidP="001F656B">
            <w:pPr>
              <w:spacing w:after="0" w:line="259" w:lineRule="auto"/>
              <w:ind w:left="0" w:firstLine="0"/>
              <w:jc w:val="center"/>
              <w:rPr>
                <w:sz w:val="24"/>
                <w:lang w:val="uk-UA"/>
              </w:rPr>
            </w:pPr>
          </w:p>
          <w:p w:rsidR="00E20B08" w:rsidRPr="00BD19A1" w:rsidRDefault="00E20B08" w:rsidP="001F656B">
            <w:pPr>
              <w:spacing w:after="0" w:line="259" w:lineRule="auto"/>
              <w:ind w:left="0" w:firstLine="0"/>
              <w:jc w:val="center"/>
              <w:rPr>
                <w:sz w:val="24"/>
                <w:lang w:val="uk-UA"/>
              </w:rPr>
            </w:pPr>
          </w:p>
        </w:tc>
        <w:tc>
          <w:tcPr>
            <w:tcW w:w="1189" w:type="dxa"/>
            <w:tcBorders>
              <w:top w:val="single" w:sz="4" w:space="0" w:color="000000"/>
              <w:left w:val="single" w:sz="4" w:space="0" w:color="auto"/>
              <w:bottom w:val="single" w:sz="4" w:space="0" w:color="000000"/>
              <w:right w:val="single" w:sz="4" w:space="0" w:color="auto"/>
            </w:tcBorders>
          </w:tcPr>
          <w:p w:rsidR="001021B9" w:rsidRDefault="001021B9" w:rsidP="001F656B">
            <w:pPr>
              <w:spacing w:after="0" w:line="259" w:lineRule="auto"/>
              <w:ind w:left="0" w:firstLine="0"/>
              <w:jc w:val="center"/>
              <w:rPr>
                <w:sz w:val="20"/>
                <w:lang w:val="uk-UA"/>
              </w:rPr>
            </w:pPr>
          </w:p>
          <w:p w:rsidR="00E20B08" w:rsidRPr="00BD19A1" w:rsidRDefault="00E20B08" w:rsidP="00E20B08">
            <w:pPr>
              <w:spacing w:after="0" w:line="259" w:lineRule="auto"/>
              <w:ind w:left="0" w:firstLine="0"/>
              <w:jc w:val="center"/>
              <w:rPr>
                <w:sz w:val="20"/>
                <w:lang w:val="uk-UA"/>
              </w:rPr>
            </w:pPr>
            <w:r w:rsidRPr="00BD19A1">
              <w:rPr>
                <w:sz w:val="20"/>
                <w:lang w:val="uk-UA"/>
              </w:rPr>
              <w:t>У межах бюджетних призначень</w:t>
            </w:r>
          </w:p>
          <w:p w:rsidR="00E20B08" w:rsidRPr="00BD19A1" w:rsidRDefault="00E20B08" w:rsidP="001F656B">
            <w:pPr>
              <w:spacing w:after="0" w:line="259" w:lineRule="auto"/>
              <w:ind w:left="0" w:firstLine="0"/>
              <w:jc w:val="center"/>
              <w:rPr>
                <w:sz w:val="20"/>
                <w:lang w:val="uk-UA"/>
              </w:rPr>
            </w:pPr>
          </w:p>
        </w:tc>
        <w:tc>
          <w:tcPr>
            <w:tcW w:w="1134" w:type="dxa"/>
            <w:tcBorders>
              <w:top w:val="single" w:sz="4" w:space="0" w:color="000000"/>
              <w:left w:val="single" w:sz="4" w:space="0" w:color="auto"/>
              <w:bottom w:val="single" w:sz="4" w:space="0" w:color="000000"/>
              <w:right w:val="single" w:sz="4" w:space="0" w:color="000000"/>
            </w:tcBorders>
          </w:tcPr>
          <w:p w:rsidR="001021B9" w:rsidRDefault="001021B9" w:rsidP="001F656B">
            <w:pPr>
              <w:spacing w:after="0" w:line="259" w:lineRule="auto"/>
              <w:ind w:left="0" w:firstLine="0"/>
              <w:jc w:val="center"/>
              <w:rPr>
                <w:sz w:val="20"/>
                <w:lang w:val="uk-UA"/>
              </w:rPr>
            </w:pPr>
          </w:p>
          <w:p w:rsidR="00E20B08" w:rsidRPr="00BD19A1" w:rsidRDefault="00E20B08" w:rsidP="00E20B08">
            <w:pPr>
              <w:spacing w:after="0" w:line="259" w:lineRule="auto"/>
              <w:ind w:left="0" w:firstLine="0"/>
              <w:jc w:val="center"/>
              <w:rPr>
                <w:sz w:val="20"/>
                <w:lang w:val="uk-UA"/>
              </w:rPr>
            </w:pPr>
            <w:r w:rsidRPr="00BD19A1">
              <w:rPr>
                <w:sz w:val="20"/>
                <w:lang w:val="uk-UA"/>
              </w:rPr>
              <w:t>У межах бюджетних призначень</w:t>
            </w:r>
          </w:p>
          <w:p w:rsidR="00E20B08" w:rsidRPr="00BD19A1" w:rsidRDefault="00E20B08" w:rsidP="001F656B">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1021B9" w:rsidRPr="00BD19A1" w:rsidRDefault="00CC2A83" w:rsidP="007E017F">
            <w:pPr>
              <w:spacing w:after="0" w:line="259" w:lineRule="auto"/>
              <w:ind w:left="0" w:firstLine="0"/>
              <w:jc w:val="center"/>
              <w:rPr>
                <w:sz w:val="20"/>
                <w:lang w:val="uk-UA"/>
              </w:rPr>
            </w:pPr>
            <w:r w:rsidRPr="00BD19A1">
              <w:rPr>
                <w:sz w:val="20"/>
                <w:lang w:val="uk-UA"/>
              </w:rPr>
              <w:t xml:space="preserve">Покращення безпеки дорожнього руху при перетині залізничних переїздів </w:t>
            </w:r>
          </w:p>
        </w:tc>
      </w:tr>
      <w:tr w:rsidR="00B20012" w:rsidRPr="007D16F1" w:rsidTr="009623EF">
        <w:trPr>
          <w:trHeight w:val="1675"/>
        </w:trPr>
        <w:tc>
          <w:tcPr>
            <w:tcW w:w="399" w:type="dxa"/>
            <w:tcBorders>
              <w:top w:val="single" w:sz="4" w:space="0" w:color="000000"/>
              <w:left w:val="single" w:sz="4" w:space="0" w:color="000000"/>
              <w:bottom w:val="single" w:sz="4" w:space="0" w:color="000000"/>
              <w:right w:val="single" w:sz="4" w:space="0" w:color="000000"/>
            </w:tcBorders>
          </w:tcPr>
          <w:p w:rsidR="00B20012" w:rsidRPr="00BD19A1" w:rsidRDefault="00B20012" w:rsidP="001F656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B20012" w:rsidRPr="00BD19A1" w:rsidRDefault="00B20012" w:rsidP="001F656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B20012" w:rsidRPr="00BD19A1" w:rsidRDefault="00B20012" w:rsidP="00A1468E">
            <w:pPr>
              <w:spacing w:after="0" w:line="259" w:lineRule="auto"/>
              <w:ind w:left="0" w:firstLine="0"/>
              <w:rPr>
                <w:sz w:val="20"/>
                <w:lang w:val="uk-UA"/>
              </w:rPr>
            </w:pPr>
            <w:r w:rsidRPr="00BD19A1">
              <w:rPr>
                <w:sz w:val="20"/>
                <w:lang w:val="uk-UA"/>
              </w:rPr>
              <w:t>3.9 Реконструкція ремонт настилів та підходів до залізничних переїздів підприємств регіону Коростенської дирекції залізничних перевезень.</w:t>
            </w:r>
          </w:p>
        </w:tc>
        <w:tc>
          <w:tcPr>
            <w:tcW w:w="1134" w:type="dxa"/>
            <w:tcBorders>
              <w:top w:val="single" w:sz="4" w:space="0" w:color="000000"/>
              <w:left w:val="single" w:sz="4" w:space="0" w:color="000000"/>
              <w:bottom w:val="single" w:sz="4" w:space="0" w:color="000000"/>
              <w:right w:val="single" w:sz="4" w:space="0" w:color="000000"/>
            </w:tcBorders>
          </w:tcPr>
          <w:p w:rsidR="00B20012" w:rsidRPr="00BD19A1" w:rsidRDefault="00B20012" w:rsidP="00473C4E">
            <w:pPr>
              <w:spacing w:after="0" w:line="259" w:lineRule="auto"/>
              <w:ind w:left="0" w:firstLine="0"/>
              <w:jc w:val="center"/>
              <w:rPr>
                <w:b/>
                <w:sz w:val="20"/>
                <w:lang w:val="uk-UA"/>
              </w:rPr>
            </w:pPr>
            <w:r w:rsidRPr="00BD19A1">
              <w:rPr>
                <w:b/>
                <w:sz w:val="20"/>
                <w:lang w:val="uk-UA"/>
              </w:rPr>
              <w:t>202</w:t>
            </w:r>
            <w:r w:rsidR="00473C4E">
              <w:rPr>
                <w:b/>
                <w:sz w:val="20"/>
                <w:lang w:val="uk-UA"/>
              </w:rPr>
              <w:t>1</w:t>
            </w:r>
            <w:r w:rsidRPr="00BD19A1">
              <w:rPr>
                <w:b/>
                <w:sz w:val="20"/>
                <w:lang w:val="uk-UA"/>
              </w:rPr>
              <w:t>-2023</w:t>
            </w:r>
          </w:p>
        </w:tc>
        <w:tc>
          <w:tcPr>
            <w:tcW w:w="1821" w:type="dxa"/>
            <w:tcBorders>
              <w:top w:val="single" w:sz="4" w:space="0" w:color="000000"/>
              <w:left w:val="single" w:sz="4" w:space="0" w:color="000000"/>
              <w:bottom w:val="single" w:sz="4" w:space="0" w:color="000000"/>
              <w:right w:val="single" w:sz="4" w:space="0" w:color="000000"/>
            </w:tcBorders>
          </w:tcPr>
          <w:p w:rsidR="00B20012" w:rsidRPr="00BD19A1" w:rsidRDefault="00B20012" w:rsidP="001F656B">
            <w:pPr>
              <w:spacing w:after="0" w:line="259" w:lineRule="auto"/>
              <w:ind w:left="0" w:firstLine="0"/>
              <w:jc w:val="center"/>
              <w:rPr>
                <w:sz w:val="20"/>
                <w:lang w:val="uk-UA"/>
              </w:rPr>
            </w:pPr>
            <w:r w:rsidRPr="00BD19A1">
              <w:rPr>
                <w:sz w:val="20"/>
                <w:lang w:val="uk-UA"/>
              </w:rPr>
              <w:t>Регіональна філія “Південно – Західна залізниця” служба колії</w:t>
            </w:r>
          </w:p>
        </w:tc>
        <w:tc>
          <w:tcPr>
            <w:tcW w:w="1559" w:type="dxa"/>
            <w:tcBorders>
              <w:top w:val="single" w:sz="4" w:space="0" w:color="000000"/>
              <w:left w:val="single" w:sz="4" w:space="0" w:color="000000"/>
              <w:bottom w:val="single" w:sz="4" w:space="0" w:color="000000"/>
              <w:right w:val="single" w:sz="4" w:space="0" w:color="000000"/>
            </w:tcBorders>
          </w:tcPr>
          <w:p w:rsidR="00B20012" w:rsidRPr="00BD19A1" w:rsidRDefault="00B20012" w:rsidP="00B20012">
            <w:pPr>
              <w:spacing w:after="0" w:line="259" w:lineRule="auto"/>
              <w:ind w:left="0" w:right="40" w:firstLine="0"/>
              <w:jc w:val="center"/>
              <w:rPr>
                <w:sz w:val="20"/>
                <w:lang w:val="uk-UA"/>
              </w:rPr>
            </w:pPr>
            <w:r w:rsidRPr="00BD19A1">
              <w:rPr>
                <w:sz w:val="20"/>
                <w:lang w:val="uk-UA"/>
              </w:rPr>
              <w:t>Власні кошти залізниці</w:t>
            </w:r>
          </w:p>
        </w:tc>
        <w:tc>
          <w:tcPr>
            <w:tcW w:w="1101" w:type="dxa"/>
            <w:tcBorders>
              <w:top w:val="single" w:sz="4" w:space="0" w:color="000000"/>
              <w:left w:val="single" w:sz="4" w:space="0" w:color="000000"/>
              <w:bottom w:val="single" w:sz="4" w:space="0" w:color="000000"/>
              <w:right w:val="single" w:sz="4" w:space="0" w:color="auto"/>
            </w:tcBorders>
          </w:tcPr>
          <w:p w:rsidR="00B20012" w:rsidRPr="00BD19A1" w:rsidRDefault="00B20012" w:rsidP="001F656B">
            <w:pPr>
              <w:spacing w:after="0" w:line="259" w:lineRule="auto"/>
              <w:ind w:left="0" w:firstLine="0"/>
              <w:jc w:val="center"/>
              <w:rPr>
                <w:sz w:val="24"/>
                <w:lang w:val="uk-UA"/>
              </w:rPr>
            </w:pPr>
            <w:r w:rsidRPr="00BD19A1">
              <w:rPr>
                <w:sz w:val="20"/>
                <w:lang w:val="uk-UA"/>
              </w:rPr>
              <w:t>966,827</w:t>
            </w:r>
          </w:p>
        </w:tc>
        <w:tc>
          <w:tcPr>
            <w:tcW w:w="1189" w:type="dxa"/>
            <w:tcBorders>
              <w:top w:val="single" w:sz="4" w:space="0" w:color="000000"/>
              <w:left w:val="single" w:sz="4" w:space="0" w:color="auto"/>
              <w:bottom w:val="single" w:sz="4" w:space="0" w:color="000000"/>
              <w:right w:val="single" w:sz="4" w:space="0" w:color="auto"/>
            </w:tcBorders>
          </w:tcPr>
          <w:p w:rsidR="00B20012" w:rsidRPr="00BD19A1" w:rsidRDefault="00B20012" w:rsidP="001F656B">
            <w:pPr>
              <w:spacing w:after="0" w:line="259" w:lineRule="auto"/>
              <w:ind w:left="0" w:firstLine="0"/>
              <w:jc w:val="center"/>
              <w:rPr>
                <w:sz w:val="20"/>
                <w:lang w:val="uk-UA"/>
              </w:rPr>
            </w:pPr>
            <w:r w:rsidRPr="00BD19A1">
              <w:rPr>
                <w:sz w:val="20"/>
                <w:lang w:val="uk-UA"/>
              </w:rPr>
              <w:t>326,563</w:t>
            </w:r>
          </w:p>
        </w:tc>
        <w:tc>
          <w:tcPr>
            <w:tcW w:w="1134" w:type="dxa"/>
            <w:tcBorders>
              <w:top w:val="single" w:sz="4" w:space="0" w:color="000000"/>
              <w:left w:val="single" w:sz="4" w:space="0" w:color="auto"/>
              <w:bottom w:val="single" w:sz="4" w:space="0" w:color="000000"/>
              <w:right w:val="single" w:sz="4" w:space="0" w:color="000000"/>
            </w:tcBorders>
          </w:tcPr>
          <w:p w:rsidR="00B20012" w:rsidRPr="00BD19A1" w:rsidRDefault="00B20012" w:rsidP="001F656B">
            <w:pPr>
              <w:spacing w:after="0" w:line="259" w:lineRule="auto"/>
              <w:ind w:left="0" w:firstLine="0"/>
              <w:jc w:val="center"/>
              <w:rPr>
                <w:sz w:val="20"/>
                <w:lang w:val="uk-UA"/>
              </w:rPr>
            </w:pPr>
            <w:r w:rsidRPr="00BD19A1">
              <w:rPr>
                <w:sz w:val="20"/>
                <w:lang w:val="uk-UA"/>
              </w:rPr>
              <w:t>297,813</w:t>
            </w:r>
          </w:p>
        </w:tc>
        <w:tc>
          <w:tcPr>
            <w:tcW w:w="1554" w:type="dxa"/>
            <w:tcBorders>
              <w:top w:val="single" w:sz="4" w:space="0" w:color="000000"/>
              <w:left w:val="single" w:sz="4" w:space="0" w:color="000000"/>
              <w:bottom w:val="single" w:sz="4" w:space="0" w:color="000000"/>
              <w:right w:val="single" w:sz="4" w:space="0" w:color="000000"/>
            </w:tcBorders>
          </w:tcPr>
          <w:p w:rsidR="00B20012" w:rsidRPr="00BD19A1" w:rsidRDefault="00B20012" w:rsidP="00F40577">
            <w:pPr>
              <w:spacing w:after="0" w:line="259" w:lineRule="auto"/>
              <w:ind w:left="0" w:firstLine="0"/>
              <w:jc w:val="center"/>
              <w:rPr>
                <w:sz w:val="20"/>
                <w:lang w:val="uk-UA"/>
              </w:rPr>
            </w:pPr>
            <w:r w:rsidRPr="00BD19A1">
              <w:rPr>
                <w:sz w:val="20"/>
                <w:lang w:val="uk-UA"/>
              </w:rPr>
              <w:t>Покращення безпеки дорожнього руху при перетині залізничних переїздів</w:t>
            </w:r>
          </w:p>
        </w:tc>
      </w:tr>
      <w:tr w:rsidR="00B20012" w:rsidRPr="007D16F1" w:rsidTr="009623EF">
        <w:trPr>
          <w:trHeight w:val="2039"/>
        </w:trPr>
        <w:tc>
          <w:tcPr>
            <w:tcW w:w="399" w:type="dxa"/>
            <w:tcBorders>
              <w:top w:val="single" w:sz="4" w:space="0" w:color="000000"/>
              <w:left w:val="single" w:sz="4" w:space="0" w:color="000000"/>
              <w:bottom w:val="single" w:sz="4" w:space="0" w:color="000000"/>
              <w:right w:val="single" w:sz="4" w:space="0" w:color="000000"/>
            </w:tcBorders>
          </w:tcPr>
          <w:p w:rsidR="00B20012" w:rsidRPr="00BD19A1" w:rsidRDefault="00B20012" w:rsidP="001F656B">
            <w:pPr>
              <w:spacing w:after="0" w:line="259" w:lineRule="auto"/>
              <w:ind w:left="2" w:firstLine="0"/>
              <w:jc w:val="left"/>
              <w:rPr>
                <w:b/>
                <w:sz w:val="20"/>
                <w:lang w:val="uk-UA"/>
              </w:rPr>
            </w:pPr>
          </w:p>
        </w:tc>
        <w:tc>
          <w:tcPr>
            <w:tcW w:w="1439" w:type="dxa"/>
            <w:tcBorders>
              <w:top w:val="single" w:sz="4" w:space="0" w:color="000000"/>
              <w:left w:val="single" w:sz="4" w:space="0" w:color="000000"/>
              <w:bottom w:val="single" w:sz="4" w:space="0" w:color="000000"/>
              <w:right w:val="single" w:sz="4" w:space="0" w:color="000000"/>
            </w:tcBorders>
          </w:tcPr>
          <w:p w:rsidR="00B20012" w:rsidRPr="00BD19A1" w:rsidRDefault="00B20012" w:rsidP="001F656B">
            <w:pPr>
              <w:tabs>
                <w:tab w:val="left" w:pos="2985"/>
              </w:tabs>
              <w:spacing w:after="0"/>
              <w:ind w:left="0" w:firstLine="0"/>
              <w:rPr>
                <w:b/>
                <w:sz w:val="20"/>
                <w:szCs w:val="20"/>
                <w:lang w:val="uk-UA"/>
              </w:rPr>
            </w:pPr>
          </w:p>
        </w:tc>
        <w:tc>
          <w:tcPr>
            <w:tcW w:w="2268" w:type="dxa"/>
            <w:tcBorders>
              <w:top w:val="single" w:sz="4" w:space="0" w:color="000000"/>
              <w:left w:val="single" w:sz="4" w:space="0" w:color="000000"/>
              <w:bottom w:val="single" w:sz="4" w:space="0" w:color="000000"/>
              <w:right w:val="single" w:sz="4" w:space="0" w:color="000000"/>
            </w:tcBorders>
          </w:tcPr>
          <w:p w:rsidR="00B20012" w:rsidRPr="00BD19A1" w:rsidRDefault="00B20012" w:rsidP="00A1468E">
            <w:pPr>
              <w:spacing w:after="0" w:line="259" w:lineRule="auto"/>
              <w:ind w:left="0" w:firstLine="0"/>
              <w:rPr>
                <w:sz w:val="20"/>
                <w:lang w:val="uk-UA"/>
              </w:rPr>
            </w:pPr>
            <w:r w:rsidRPr="00BD19A1">
              <w:rPr>
                <w:sz w:val="20"/>
                <w:lang w:val="uk-UA"/>
              </w:rPr>
              <w:t xml:space="preserve">3.10 Модернізація автоматичних шлагбаумів, переїзної світло – звукової сигналізації на залізничних переїздах підприємств регіону Коростенської дирекції залізничних перевезень </w:t>
            </w:r>
          </w:p>
        </w:tc>
        <w:tc>
          <w:tcPr>
            <w:tcW w:w="1134" w:type="dxa"/>
            <w:tcBorders>
              <w:top w:val="single" w:sz="4" w:space="0" w:color="000000"/>
              <w:left w:val="single" w:sz="4" w:space="0" w:color="000000"/>
              <w:bottom w:val="single" w:sz="4" w:space="0" w:color="000000"/>
              <w:right w:val="single" w:sz="4" w:space="0" w:color="000000"/>
            </w:tcBorders>
          </w:tcPr>
          <w:p w:rsidR="00B20012" w:rsidRPr="00BD19A1" w:rsidRDefault="00B20012" w:rsidP="00473C4E">
            <w:pPr>
              <w:spacing w:after="0" w:line="259" w:lineRule="auto"/>
              <w:ind w:left="0" w:firstLine="0"/>
              <w:jc w:val="center"/>
              <w:rPr>
                <w:b/>
                <w:sz w:val="20"/>
                <w:lang w:val="uk-UA"/>
              </w:rPr>
            </w:pPr>
            <w:r w:rsidRPr="00BD19A1">
              <w:rPr>
                <w:b/>
                <w:sz w:val="20"/>
                <w:lang w:val="uk-UA"/>
              </w:rPr>
              <w:t>202</w:t>
            </w:r>
            <w:r w:rsidR="00473C4E">
              <w:rPr>
                <w:b/>
                <w:sz w:val="20"/>
                <w:lang w:val="uk-UA"/>
              </w:rPr>
              <w:t>1</w:t>
            </w:r>
            <w:r w:rsidRPr="00BD19A1">
              <w:rPr>
                <w:b/>
                <w:sz w:val="20"/>
                <w:lang w:val="uk-UA"/>
              </w:rPr>
              <w:t>-2023</w:t>
            </w:r>
          </w:p>
        </w:tc>
        <w:tc>
          <w:tcPr>
            <w:tcW w:w="1821" w:type="dxa"/>
            <w:tcBorders>
              <w:top w:val="single" w:sz="4" w:space="0" w:color="000000"/>
              <w:left w:val="single" w:sz="4" w:space="0" w:color="000000"/>
              <w:bottom w:val="single" w:sz="4" w:space="0" w:color="000000"/>
              <w:right w:val="single" w:sz="4" w:space="0" w:color="000000"/>
            </w:tcBorders>
          </w:tcPr>
          <w:p w:rsidR="00B20012" w:rsidRPr="00BD19A1" w:rsidRDefault="00B20012" w:rsidP="001F656B">
            <w:pPr>
              <w:spacing w:after="0" w:line="259" w:lineRule="auto"/>
              <w:ind w:left="0" w:firstLine="0"/>
              <w:jc w:val="center"/>
              <w:rPr>
                <w:sz w:val="20"/>
                <w:lang w:val="uk-UA"/>
              </w:rPr>
            </w:pPr>
            <w:r w:rsidRPr="00BD19A1">
              <w:rPr>
                <w:sz w:val="20"/>
                <w:lang w:val="uk-UA"/>
              </w:rPr>
              <w:t>Регіональна філія “Південно – Західна залізниця” служба колії</w:t>
            </w:r>
          </w:p>
        </w:tc>
        <w:tc>
          <w:tcPr>
            <w:tcW w:w="1559" w:type="dxa"/>
            <w:tcBorders>
              <w:top w:val="single" w:sz="4" w:space="0" w:color="000000"/>
              <w:left w:val="single" w:sz="4" w:space="0" w:color="000000"/>
              <w:bottom w:val="single" w:sz="4" w:space="0" w:color="000000"/>
              <w:right w:val="single" w:sz="4" w:space="0" w:color="000000"/>
            </w:tcBorders>
          </w:tcPr>
          <w:p w:rsidR="00B20012" w:rsidRPr="00BD19A1" w:rsidRDefault="00B20012" w:rsidP="00B20012">
            <w:pPr>
              <w:spacing w:after="0" w:line="259" w:lineRule="auto"/>
              <w:ind w:left="0" w:right="40" w:firstLine="0"/>
              <w:jc w:val="center"/>
              <w:rPr>
                <w:sz w:val="20"/>
                <w:lang w:val="uk-UA"/>
              </w:rPr>
            </w:pPr>
            <w:r w:rsidRPr="00BD19A1">
              <w:rPr>
                <w:sz w:val="20"/>
                <w:lang w:val="uk-UA"/>
              </w:rPr>
              <w:t>Власні кошти залізниці</w:t>
            </w:r>
          </w:p>
        </w:tc>
        <w:tc>
          <w:tcPr>
            <w:tcW w:w="1101" w:type="dxa"/>
            <w:tcBorders>
              <w:top w:val="single" w:sz="4" w:space="0" w:color="000000"/>
              <w:left w:val="single" w:sz="4" w:space="0" w:color="000000"/>
              <w:bottom w:val="single" w:sz="4" w:space="0" w:color="000000"/>
              <w:right w:val="single" w:sz="4" w:space="0" w:color="auto"/>
            </w:tcBorders>
          </w:tcPr>
          <w:p w:rsidR="00B20012" w:rsidRPr="00BD19A1" w:rsidRDefault="00B20012" w:rsidP="001F656B">
            <w:pPr>
              <w:spacing w:after="0" w:line="259" w:lineRule="auto"/>
              <w:ind w:left="0" w:firstLine="0"/>
              <w:jc w:val="center"/>
              <w:rPr>
                <w:sz w:val="20"/>
                <w:lang w:val="uk-UA"/>
              </w:rPr>
            </w:pPr>
            <w:r w:rsidRPr="00BD19A1">
              <w:rPr>
                <w:sz w:val="20"/>
                <w:lang w:val="uk-UA"/>
              </w:rPr>
              <w:t>331,02</w:t>
            </w:r>
          </w:p>
        </w:tc>
        <w:tc>
          <w:tcPr>
            <w:tcW w:w="1189" w:type="dxa"/>
            <w:tcBorders>
              <w:top w:val="single" w:sz="4" w:space="0" w:color="000000"/>
              <w:left w:val="single" w:sz="4" w:space="0" w:color="auto"/>
              <w:bottom w:val="single" w:sz="4" w:space="0" w:color="000000"/>
              <w:right w:val="single" w:sz="4" w:space="0" w:color="auto"/>
            </w:tcBorders>
          </w:tcPr>
          <w:p w:rsidR="00B20012" w:rsidRPr="00BD19A1" w:rsidRDefault="00B20012" w:rsidP="001F656B">
            <w:pPr>
              <w:spacing w:after="0" w:line="259" w:lineRule="auto"/>
              <w:ind w:left="0" w:firstLine="0"/>
              <w:jc w:val="center"/>
              <w:rPr>
                <w:sz w:val="20"/>
                <w:lang w:val="uk-UA"/>
              </w:rPr>
            </w:pPr>
          </w:p>
        </w:tc>
        <w:tc>
          <w:tcPr>
            <w:tcW w:w="1134" w:type="dxa"/>
            <w:tcBorders>
              <w:top w:val="single" w:sz="4" w:space="0" w:color="000000"/>
              <w:left w:val="single" w:sz="4" w:space="0" w:color="auto"/>
              <w:bottom w:val="single" w:sz="4" w:space="0" w:color="000000"/>
              <w:right w:val="single" w:sz="4" w:space="0" w:color="000000"/>
            </w:tcBorders>
          </w:tcPr>
          <w:p w:rsidR="00B20012" w:rsidRPr="00BD19A1" w:rsidRDefault="00B20012" w:rsidP="001F656B">
            <w:pPr>
              <w:spacing w:after="0" w:line="259" w:lineRule="auto"/>
              <w:ind w:left="0" w:firstLine="0"/>
              <w:jc w:val="center"/>
              <w:rPr>
                <w:sz w:val="20"/>
                <w:lang w:val="uk-UA"/>
              </w:rPr>
            </w:pPr>
          </w:p>
        </w:tc>
        <w:tc>
          <w:tcPr>
            <w:tcW w:w="1554" w:type="dxa"/>
            <w:tcBorders>
              <w:top w:val="single" w:sz="4" w:space="0" w:color="000000"/>
              <w:left w:val="single" w:sz="4" w:space="0" w:color="000000"/>
              <w:bottom w:val="single" w:sz="4" w:space="0" w:color="000000"/>
              <w:right w:val="single" w:sz="4" w:space="0" w:color="000000"/>
            </w:tcBorders>
          </w:tcPr>
          <w:p w:rsidR="00B20012" w:rsidRPr="00BD19A1" w:rsidRDefault="00B20012" w:rsidP="00F40577">
            <w:pPr>
              <w:spacing w:after="0" w:line="259" w:lineRule="auto"/>
              <w:ind w:left="0" w:firstLine="0"/>
              <w:jc w:val="center"/>
              <w:rPr>
                <w:sz w:val="20"/>
                <w:lang w:val="uk-UA"/>
              </w:rPr>
            </w:pPr>
            <w:r w:rsidRPr="00BD19A1">
              <w:rPr>
                <w:sz w:val="20"/>
                <w:lang w:val="uk-UA"/>
              </w:rPr>
              <w:t>Покращення безпеки дорожнього руху при перетині залізничних переїздів</w:t>
            </w:r>
          </w:p>
        </w:tc>
      </w:tr>
    </w:tbl>
    <w:p w:rsidR="004E3827" w:rsidRPr="008E4D77" w:rsidRDefault="004E3827" w:rsidP="0013497F">
      <w:pPr>
        <w:ind w:left="0" w:right="76" w:firstLine="0"/>
        <w:rPr>
          <w:color w:val="000000" w:themeColor="text1"/>
          <w:lang w:val="ru-RU"/>
        </w:rPr>
        <w:sectPr w:rsidR="004E3827" w:rsidRPr="008E4D77" w:rsidSect="004E3827">
          <w:pgSz w:w="15840" w:h="12240" w:orient="landscape"/>
          <w:pgMar w:top="1276" w:right="1134" w:bottom="850" w:left="1098" w:header="708" w:footer="708" w:gutter="0"/>
          <w:cols w:space="708"/>
          <w:docGrid w:linePitch="381"/>
        </w:sectPr>
      </w:pPr>
    </w:p>
    <w:p w:rsidR="008C509E" w:rsidRPr="00BD19A1" w:rsidRDefault="008C509E" w:rsidP="008C509E">
      <w:pPr>
        <w:spacing w:after="5" w:line="259" w:lineRule="auto"/>
        <w:ind w:left="182" w:right="260" w:hanging="10"/>
        <w:jc w:val="center"/>
        <w:rPr>
          <w:lang w:val="uk-UA"/>
        </w:rPr>
      </w:pPr>
      <w:r>
        <w:rPr>
          <w:b/>
          <w:lang w:val="uk-UA"/>
        </w:rPr>
        <w:lastRenderedPageBreak/>
        <w:t>6</w:t>
      </w:r>
      <w:r w:rsidRPr="00BD19A1">
        <w:rPr>
          <w:b/>
          <w:lang w:val="uk-UA"/>
        </w:rPr>
        <w:t xml:space="preserve">. Координація та контроль за ходом виконання Програми </w:t>
      </w:r>
    </w:p>
    <w:p w:rsidR="008C509E" w:rsidRPr="00BD19A1" w:rsidRDefault="008C509E" w:rsidP="008C509E">
      <w:pPr>
        <w:spacing w:after="0" w:line="259" w:lineRule="auto"/>
        <w:ind w:left="0" w:right="13" w:firstLine="0"/>
        <w:jc w:val="center"/>
        <w:rPr>
          <w:lang w:val="uk-UA"/>
        </w:rPr>
      </w:pPr>
      <w:r w:rsidRPr="00BD19A1">
        <w:rPr>
          <w:b/>
          <w:lang w:val="uk-UA"/>
        </w:rPr>
        <w:t xml:space="preserve"> </w:t>
      </w:r>
    </w:p>
    <w:p w:rsidR="008C509E" w:rsidRPr="00BD19A1" w:rsidRDefault="008C509E" w:rsidP="00EC79AE">
      <w:pPr>
        <w:ind w:left="0" w:right="76" w:firstLine="693"/>
        <w:rPr>
          <w:color w:val="000000" w:themeColor="text1"/>
          <w:lang w:val="uk-UA"/>
        </w:rPr>
      </w:pPr>
      <w:r w:rsidRPr="00BD19A1">
        <w:rPr>
          <w:color w:val="000000" w:themeColor="text1"/>
          <w:lang w:val="uk-UA"/>
        </w:rPr>
        <w:t xml:space="preserve">Координацію дій та безпосередній контроль за виконанням заходів Програми здійснює Департамент регіонального розвитку Житомирської обласної державної адміністрації. </w:t>
      </w:r>
    </w:p>
    <w:p w:rsidR="008C509E" w:rsidRPr="00BD19A1" w:rsidRDefault="008C509E" w:rsidP="008C509E">
      <w:pPr>
        <w:ind w:left="-15" w:right="76" w:firstLine="708"/>
        <w:rPr>
          <w:lang w:val="uk-UA"/>
        </w:rPr>
      </w:pPr>
      <w:r w:rsidRPr="00BD19A1">
        <w:rPr>
          <w:color w:val="000000" w:themeColor="text1"/>
          <w:lang w:val="uk-UA"/>
        </w:rPr>
        <w:t>Виконавці Програми щороку до 10 січня подають Департамент</w:t>
      </w:r>
      <w:r>
        <w:rPr>
          <w:color w:val="000000" w:themeColor="text1"/>
          <w:lang w:val="uk-UA"/>
        </w:rPr>
        <w:t>у</w:t>
      </w:r>
      <w:r w:rsidRPr="00BD19A1">
        <w:rPr>
          <w:color w:val="000000" w:themeColor="text1"/>
          <w:lang w:val="uk-UA"/>
        </w:rPr>
        <w:t xml:space="preserve"> регіонального розвитку Житомирської обласної державної адміністрації інформацію про стан реалізації заходів </w:t>
      </w:r>
      <w:r w:rsidRPr="00BD19A1">
        <w:rPr>
          <w:lang w:val="uk-UA"/>
        </w:rPr>
        <w:t>Програми за звітний рік.</w:t>
      </w:r>
    </w:p>
    <w:p w:rsidR="008C509E" w:rsidRPr="000601A5" w:rsidRDefault="008C509E" w:rsidP="008C509E">
      <w:pPr>
        <w:widowControl w:val="0"/>
        <w:spacing w:after="0" w:line="240" w:lineRule="auto"/>
        <w:ind w:left="0" w:firstLine="693"/>
        <w:rPr>
          <w:color w:val="000000" w:themeColor="text1"/>
          <w:szCs w:val="28"/>
          <w:lang w:val="uk-UA" w:eastAsia="ru-RU"/>
        </w:rPr>
      </w:pPr>
      <w:r w:rsidRPr="00BD19A1">
        <w:rPr>
          <w:color w:val="000000" w:themeColor="text1"/>
          <w:lang w:val="uk-UA"/>
        </w:rPr>
        <w:t>Департамент регіонального розвитку</w:t>
      </w:r>
      <w:r w:rsidRPr="00BD19A1">
        <w:rPr>
          <w:color w:val="000000" w:themeColor="text1"/>
          <w:szCs w:val="28"/>
          <w:lang w:val="uk-UA" w:eastAsia="uk-UA"/>
        </w:rPr>
        <w:t xml:space="preserve">, в свою чергу, узагальнює та подає її </w:t>
      </w:r>
      <w:r w:rsidRPr="000601A5">
        <w:rPr>
          <w:color w:val="000000" w:themeColor="text1"/>
          <w:szCs w:val="28"/>
          <w:lang w:val="uk-UA" w:eastAsia="uk-UA"/>
        </w:rPr>
        <w:t>Департаменту агропромислового розвитку та економічної політики</w:t>
      </w:r>
      <w:r>
        <w:rPr>
          <w:color w:val="000000" w:themeColor="text1"/>
          <w:szCs w:val="28"/>
          <w:lang w:val="uk-UA" w:eastAsia="uk-UA"/>
        </w:rPr>
        <w:t xml:space="preserve"> облдержадміністрації до 1 березня.</w:t>
      </w:r>
    </w:p>
    <w:p w:rsidR="008C509E" w:rsidRPr="00BD19A1" w:rsidRDefault="008C509E" w:rsidP="008C509E">
      <w:pPr>
        <w:widowControl w:val="0"/>
        <w:tabs>
          <w:tab w:val="left" w:pos="508"/>
        </w:tabs>
        <w:spacing w:after="0" w:line="240" w:lineRule="auto"/>
        <w:ind w:left="0" w:firstLine="0"/>
        <w:rPr>
          <w:color w:val="000000" w:themeColor="text1"/>
          <w:szCs w:val="28"/>
          <w:lang w:val="uk-UA" w:eastAsia="uk-UA"/>
        </w:rPr>
      </w:pPr>
      <w:r w:rsidRPr="00BD19A1">
        <w:rPr>
          <w:color w:val="000000" w:themeColor="text1"/>
          <w:szCs w:val="28"/>
          <w:lang w:val="uk-UA" w:eastAsia="uk-UA"/>
        </w:rPr>
        <w:tab/>
        <w:t>Інформація повинна містити дані про заплановані та фактичні обсяги проведення робіт, а також джерела фінансування.</w:t>
      </w:r>
    </w:p>
    <w:p w:rsidR="008C509E" w:rsidRPr="00BD19A1" w:rsidRDefault="008C509E" w:rsidP="008C509E">
      <w:pPr>
        <w:widowControl w:val="0"/>
        <w:tabs>
          <w:tab w:val="left" w:pos="508"/>
        </w:tabs>
        <w:spacing w:after="0" w:line="240" w:lineRule="auto"/>
        <w:ind w:left="0" w:firstLine="0"/>
        <w:rPr>
          <w:color w:val="000000" w:themeColor="text1"/>
          <w:szCs w:val="28"/>
          <w:lang w:val="uk-UA" w:eastAsia="uk-UA"/>
        </w:rPr>
      </w:pPr>
    </w:p>
    <w:p w:rsidR="008C509E" w:rsidRPr="00BD19A1" w:rsidRDefault="008C509E" w:rsidP="008C509E">
      <w:pPr>
        <w:widowControl w:val="0"/>
        <w:tabs>
          <w:tab w:val="left" w:pos="508"/>
        </w:tabs>
        <w:spacing w:after="0" w:line="240" w:lineRule="auto"/>
        <w:ind w:left="0" w:firstLine="0"/>
        <w:rPr>
          <w:color w:val="000000" w:themeColor="text1"/>
          <w:szCs w:val="28"/>
          <w:lang w:val="uk-UA" w:eastAsia="uk-UA"/>
        </w:rPr>
      </w:pPr>
    </w:p>
    <w:p w:rsidR="008C509E" w:rsidRPr="00BD19A1" w:rsidRDefault="008C509E" w:rsidP="008C509E">
      <w:pPr>
        <w:widowControl w:val="0"/>
        <w:tabs>
          <w:tab w:val="left" w:pos="508"/>
        </w:tabs>
        <w:spacing w:after="0" w:line="240" w:lineRule="auto"/>
        <w:ind w:left="0" w:firstLine="0"/>
        <w:rPr>
          <w:color w:val="000000" w:themeColor="text1"/>
          <w:szCs w:val="28"/>
          <w:lang w:val="uk-UA" w:eastAsia="uk-UA"/>
        </w:rPr>
      </w:pPr>
    </w:p>
    <w:p w:rsidR="008C509E" w:rsidRPr="00BD19A1" w:rsidRDefault="008C509E" w:rsidP="008C509E">
      <w:pPr>
        <w:keepNext/>
        <w:ind w:left="0" w:firstLine="0"/>
        <w:rPr>
          <w:szCs w:val="28"/>
          <w:lang w:val="uk-UA"/>
        </w:rPr>
      </w:pPr>
      <w:r w:rsidRPr="00BD19A1">
        <w:rPr>
          <w:szCs w:val="28"/>
          <w:lang w:val="uk-UA"/>
        </w:rPr>
        <w:t xml:space="preserve">Перший заступник </w:t>
      </w:r>
    </w:p>
    <w:p w:rsidR="008C509E" w:rsidRPr="00BD19A1" w:rsidRDefault="008C509E" w:rsidP="008C509E">
      <w:pPr>
        <w:keepNext/>
        <w:ind w:left="0" w:firstLine="0"/>
        <w:rPr>
          <w:szCs w:val="28"/>
          <w:lang w:val="uk-UA"/>
        </w:rPr>
      </w:pPr>
      <w:r w:rsidRPr="00BD19A1">
        <w:rPr>
          <w:szCs w:val="28"/>
          <w:lang w:val="uk-UA"/>
        </w:rPr>
        <w:t>голови обласної ради</w:t>
      </w:r>
      <w:r w:rsidRPr="00BD19A1">
        <w:rPr>
          <w:szCs w:val="28"/>
          <w:lang w:val="uk-UA"/>
        </w:rPr>
        <w:tab/>
      </w:r>
      <w:r w:rsidRPr="00BD19A1">
        <w:rPr>
          <w:szCs w:val="28"/>
          <w:lang w:val="uk-UA"/>
        </w:rPr>
        <w:tab/>
      </w:r>
      <w:r w:rsidRPr="00BD19A1">
        <w:rPr>
          <w:szCs w:val="28"/>
          <w:lang w:val="uk-UA"/>
        </w:rPr>
        <w:tab/>
      </w:r>
      <w:r w:rsidRPr="00BD19A1">
        <w:rPr>
          <w:szCs w:val="28"/>
          <w:lang w:val="uk-UA"/>
        </w:rPr>
        <w:tab/>
      </w:r>
      <w:r w:rsidRPr="00BD19A1">
        <w:rPr>
          <w:szCs w:val="28"/>
          <w:lang w:val="uk-UA"/>
        </w:rPr>
        <w:tab/>
      </w:r>
      <w:r w:rsidRPr="00BD19A1">
        <w:rPr>
          <w:szCs w:val="28"/>
          <w:lang w:val="uk-UA"/>
        </w:rPr>
        <w:tab/>
        <w:t xml:space="preserve">                  О.М. Дзюбенко</w:t>
      </w:r>
    </w:p>
    <w:p w:rsidR="008C509E" w:rsidRDefault="008C509E" w:rsidP="008C509E">
      <w:pPr>
        <w:ind w:left="-15" w:right="76" w:firstLine="0"/>
        <w:rPr>
          <w:color w:val="000000" w:themeColor="text1"/>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8C509E" w:rsidRDefault="008C509E" w:rsidP="00194A74">
      <w:pPr>
        <w:spacing w:after="28" w:line="259" w:lineRule="auto"/>
        <w:ind w:left="0" w:firstLine="0"/>
        <w:jc w:val="center"/>
        <w:rPr>
          <w:b/>
          <w:lang w:val="uk-UA"/>
        </w:rPr>
      </w:pPr>
    </w:p>
    <w:p w:rsidR="0013497F" w:rsidRPr="00BD19A1" w:rsidRDefault="00194A74" w:rsidP="00194A74">
      <w:pPr>
        <w:spacing w:after="28" w:line="259" w:lineRule="auto"/>
        <w:ind w:left="0" w:firstLine="0"/>
        <w:jc w:val="center"/>
        <w:rPr>
          <w:b/>
          <w:lang w:val="uk-UA"/>
        </w:rPr>
      </w:pPr>
      <w:r>
        <w:rPr>
          <w:noProof/>
        </w:rPr>
        <w:lastRenderedPageBreak/>
        <mc:AlternateContent>
          <mc:Choice Requires="wps">
            <w:drawing>
              <wp:anchor distT="0" distB="0" distL="114300" distR="114300" simplePos="0" relativeHeight="251666432" behindDoc="0" locked="0" layoutInCell="1" allowOverlap="1" wp14:anchorId="33940B74" wp14:editId="518830A4">
                <wp:simplePos x="0" y="0"/>
                <wp:positionH relativeFrom="column">
                  <wp:posOffset>6179102</wp:posOffset>
                </wp:positionH>
                <wp:positionV relativeFrom="paragraph">
                  <wp:posOffset>-453002</wp:posOffset>
                </wp:positionV>
                <wp:extent cx="397565" cy="278268"/>
                <wp:effectExtent l="0" t="0" r="21590" b="26670"/>
                <wp:wrapNone/>
                <wp:docPr id="10" name="Прямоугольник 10"/>
                <wp:cNvGraphicFramePr/>
                <a:graphic xmlns:a="http://schemas.openxmlformats.org/drawingml/2006/main">
                  <a:graphicData uri="http://schemas.microsoft.com/office/word/2010/wordprocessingShape">
                    <wps:wsp>
                      <wps:cNvSpPr/>
                      <wps:spPr>
                        <a:xfrm>
                          <a:off x="0" y="0"/>
                          <a:ext cx="397565" cy="278268"/>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495E74" id="Прямоугольник 10" o:spid="_x0000_s1026" style="position:absolute;margin-left:486.55pt;margin-top:-35.65pt;width:31.3pt;height:21.9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" fillcolor="white [3201]" strokecolor="white [3212]" strokeweight="1pt"/>
            </w:pict>
          </mc:Fallback>
        </mc:AlternateContent>
      </w:r>
      <w:r w:rsidR="0087483F" w:rsidRPr="00BD19A1">
        <w:rPr>
          <w:b/>
          <w:lang w:val="uk-UA"/>
        </w:rPr>
        <w:t>ПОЯСНЮВАЛЬНА ЗАПИСКА</w:t>
      </w:r>
    </w:p>
    <w:p w:rsidR="0087483F" w:rsidRPr="00BD19A1" w:rsidRDefault="0087483F" w:rsidP="0087483F">
      <w:pPr>
        <w:spacing w:line="343" w:lineRule="auto"/>
        <w:ind w:left="3000" w:right="2380" w:hanging="170"/>
        <w:rPr>
          <w:lang w:val="uk-UA"/>
        </w:rPr>
      </w:pPr>
      <w:r w:rsidRPr="00BD19A1">
        <w:rPr>
          <w:lang w:val="uk-UA"/>
        </w:rPr>
        <w:t xml:space="preserve">до проекту рішення обласної ради  </w:t>
      </w:r>
    </w:p>
    <w:p w:rsidR="0087483F" w:rsidRPr="00BD19A1" w:rsidRDefault="00104069" w:rsidP="0087483F">
      <w:pPr>
        <w:spacing w:after="61" w:line="259" w:lineRule="auto"/>
        <w:ind w:left="10"/>
        <w:jc w:val="center"/>
        <w:rPr>
          <w:lang w:val="uk-UA"/>
        </w:rPr>
      </w:pPr>
      <w:r w:rsidRPr="00104069">
        <w:rPr>
          <w:lang w:val="ru-RU"/>
        </w:rPr>
        <w:t>“</w:t>
      </w:r>
      <w:r w:rsidR="0087483F" w:rsidRPr="00BD19A1">
        <w:rPr>
          <w:lang w:val="uk-UA"/>
        </w:rPr>
        <w:t xml:space="preserve">Про обласну Програму підвищення рівня безпеки дорожнього руху в Житомирській області на 2021 – 2023 </w:t>
      </w:r>
      <w:proofErr w:type="gramStart"/>
      <w:r w:rsidR="0087483F" w:rsidRPr="00BD19A1">
        <w:rPr>
          <w:lang w:val="uk-UA"/>
        </w:rPr>
        <w:t>роки ”</w:t>
      </w:r>
      <w:proofErr w:type="gramEnd"/>
      <w:r w:rsidR="0087483F" w:rsidRPr="00BD19A1">
        <w:rPr>
          <w:lang w:val="uk-UA"/>
        </w:rPr>
        <w:t xml:space="preserve"> </w:t>
      </w:r>
    </w:p>
    <w:p w:rsidR="0087483F" w:rsidRPr="00BD19A1" w:rsidRDefault="0087483F" w:rsidP="0087483F">
      <w:pPr>
        <w:spacing w:after="65" w:line="259" w:lineRule="auto"/>
        <w:ind w:left="77" w:firstLine="0"/>
        <w:jc w:val="center"/>
        <w:rPr>
          <w:lang w:val="uk-UA"/>
        </w:rPr>
      </w:pPr>
      <w:r w:rsidRPr="00BD19A1">
        <w:rPr>
          <w:b/>
          <w:lang w:val="uk-UA"/>
        </w:rPr>
        <w:t xml:space="preserve"> </w:t>
      </w:r>
    </w:p>
    <w:p w:rsidR="0087483F" w:rsidRPr="00BD19A1" w:rsidRDefault="0087483F" w:rsidP="0087483F">
      <w:pPr>
        <w:spacing w:after="52"/>
        <w:ind w:left="99"/>
        <w:rPr>
          <w:lang w:val="uk-UA"/>
        </w:rPr>
      </w:pPr>
      <w:r w:rsidRPr="00BD19A1">
        <w:rPr>
          <w:lang w:val="uk-UA"/>
        </w:rPr>
        <w:t xml:space="preserve">Підставою розроблення </w:t>
      </w:r>
      <w:proofErr w:type="spellStart"/>
      <w:r w:rsidRPr="00BD19A1">
        <w:rPr>
          <w:lang w:val="uk-UA"/>
        </w:rPr>
        <w:t>проєкту</w:t>
      </w:r>
      <w:proofErr w:type="spellEnd"/>
      <w:r w:rsidRPr="00BD19A1">
        <w:rPr>
          <w:lang w:val="uk-UA"/>
        </w:rPr>
        <w:t xml:space="preserve"> рішення є питання безпеки дорожнього руху в Житомирській області. </w:t>
      </w:r>
    </w:p>
    <w:p w:rsidR="0087483F" w:rsidRPr="00BD19A1" w:rsidRDefault="0087483F" w:rsidP="008C509E">
      <w:pPr>
        <w:spacing w:after="57"/>
        <w:ind w:left="99" w:right="49"/>
        <w:rPr>
          <w:lang w:val="uk-UA"/>
        </w:rPr>
      </w:pPr>
      <w:r w:rsidRPr="00BD19A1">
        <w:rPr>
          <w:lang w:val="uk-UA"/>
        </w:rPr>
        <w:t xml:space="preserve">В Україні рівень смертності та травматизму внаслідок ДТП є одним із найвищих в Європі, а рівень організації безпеки дорожнього руху залишається вкрай низьким, про що у своїх звітах неодноразово вказували експерти ВООЗ, Світового банку та інших міжнародних інституцій. Тому виникла нагальна необхідність у формуванні чітких стратегічних напрямів для покращення умов безпеки дорожнього руху. </w:t>
      </w:r>
    </w:p>
    <w:p w:rsidR="0087483F" w:rsidRPr="00BD19A1" w:rsidRDefault="0087483F" w:rsidP="0087483F">
      <w:pPr>
        <w:spacing w:after="54"/>
        <w:ind w:left="99" w:right="82"/>
        <w:rPr>
          <w:lang w:val="uk-UA"/>
        </w:rPr>
      </w:pPr>
      <w:r w:rsidRPr="00BD19A1">
        <w:rPr>
          <w:lang w:val="uk-UA"/>
        </w:rPr>
        <w:t xml:space="preserve">Виконання Програми дасть змогу забезпечити підвищення безпеки дорожнього руху через усунення факторів ризику, які призводять до високого травматизму та смертності: недотримання правил дорожнього руху, висока швидкість потоку транспорту, тривалий час знаходження пішоходів на дорозі, що призводить до великої кількості ДТП з пішоходами. </w:t>
      </w:r>
    </w:p>
    <w:p w:rsidR="0087483F" w:rsidRPr="00BD19A1" w:rsidRDefault="0087483F" w:rsidP="0087483F">
      <w:pPr>
        <w:spacing w:after="53"/>
        <w:ind w:left="99" w:right="79"/>
        <w:rPr>
          <w:lang w:val="uk-UA"/>
        </w:rPr>
      </w:pPr>
      <w:r w:rsidRPr="00BD19A1">
        <w:rPr>
          <w:lang w:val="uk-UA"/>
        </w:rPr>
        <w:t xml:space="preserve">Програма включає також заходи щодо </w:t>
      </w:r>
      <w:proofErr w:type="spellStart"/>
      <w:r w:rsidRPr="00BD19A1">
        <w:rPr>
          <w:lang w:val="uk-UA"/>
        </w:rPr>
        <w:t>пропагандистсько</w:t>
      </w:r>
      <w:proofErr w:type="spellEnd"/>
      <w:r w:rsidRPr="00BD19A1">
        <w:rPr>
          <w:lang w:val="uk-UA"/>
        </w:rPr>
        <w:t xml:space="preserve">-роз'яснювальної роботи забезпечення безпеки дорожнього руху серед населення, а першочергово в навчальних та просвітницьких закладах (висвітлення актуальних проблем забезпечення безпеки дорожнього руху, створення інформаційних буклетів та популяризації безпеки дорожнього руху, вдосконалення в загальноосвітніх навчальних закладах роботи щодо профілактики дитячого дорожньо-транспортного травматизму).  </w:t>
      </w:r>
    </w:p>
    <w:p w:rsidR="0087483F" w:rsidRPr="00BD19A1" w:rsidRDefault="0087483F" w:rsidP="0087483F">
      <w:pPr>
        <w:ind w:left="99" w:right="85"/>
        <w:rPr>
          <w:lang w:val="uk-UA"/>
        </w:rPr>
      </w:pPr>
      <w:r w:rsidRPr="00BD19A1">
        <w:rPr>
          <w:lang w:val="uk-UA"/>
        </w:rPr>
        <w:t xml:space="preserve">Реалізація програми здійснюватиметься за рахунок субвенції з державного бюджету, обласного бюджету та місцевих бюджетів (наведено в додатку 1 до Програми) в залежності від їх фінансових можливостей та з обов’язковим дотриманням ст. 85 Бюджетного кодексу України. </w:t>
      </w:r>
    </w:p>
    <w:p w:rsidR="0087483F" w:rsidRPr="00BD19A1" w:rsidRDefault="0087483F" w:rsidP="0087483F">
      <w:pPr>
        <w:spacing w:after="21" w:line="259" w:lineRule="auto"/>
        <w:ind w:left="89" w:firstLine="0"/>
        <w:jc w:val="left"/>
        <w:rPr>
          <w:lang w:val="uk-UA"/>
        </w:rPr>
      </w:pPr>
    </w:p>
    <w:sectPr w:rsidR="0087483F" w:rsidRPr="00BD19A1" w:rsidSect="00542409">
      <w:pgSz w:w="12240" w:h="15840"/>
      <w:pgMar w:top="1098" w:right="1276" w:bottom="1134" w:left="85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640" w:rsidRDefault="00047640" w:rsidP="00AE76F9">
      <w:pPr>
        <w:spacing w:after="0" w:line="240" w:lineRule="auto"/>
      </w:pPr>
      <w:r>
        <w:separator/>
      </w:r>
    </w:p>
  </w:endnote>
  <w:endnote w:type="continuationSeparator" w:id="0">
    <w:p w:rsidR="00047640" w:rsidRDefault="00047640" w:rsidP="00AE7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640" w:rsidRDefault="00047640" w:rsidP="00AE76F9">
      <w:pPr>
        <w:spacing w:after="0" w:line="240" w:lineRule="auto"/>
      </w:pPr>
      <w:r>
        <w:separator/>
      </w:r>
    </w:p>
  </w:footnote>
  <w:footnote w:type="continuationSeparator" w:id="0">
    <w:p w:rsidR="00047640" w:rsidRDefault="00047640" w:rsidP="00AE76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7974619"/>
      <w:docPartObj>
        <w:docPartGallery w:val="Page Numbers (Top of Page)"/>
        <w:docPartUnique/>
      </w:docPartObj>
    </w:sdtPr>
    <w:sdtEndPr/>
    <w:sdtContent>
      <w:p w:rsidR="00DC69AC" w:rsidRDefault="00DC69AC" w:rsidP="00D92883">
        <w:pPr>
          <w:pStyle w:val="a9"/>
          <w:jc w:val="left"/>
        </w:pPr>
        <w:r>
          <w:fldChar w:fldCharType="begin"/>
        </w:r>
        <w:r>
          <w:instrText>PAGE   \* MERGEFORMAT</w:instrText>
        </w:r>
        <w:r>
          <w:fldChar w:fldCharType="separate"/>
        </w:r>
        <w:r w:rsidR="007D16F1" w:rsidRPr="007D16F1">
          <w:rPr>
            <w:noProof/>
            <w:lang w:val="ru-RU"/>
          </w:rPr>
          <w:t>9</w:t>
        </w:r>
        <w:r>
          <w:fldChar w:fldCharType="end"/>
        </w:r>
      </w:p>
    </w:sdtContent>
  </w:sdt>
  <w:p w:rsidR="0067538B" w:rsidRPr="00E92298" w:rsidRDefault="0067538B" w:rsidP="0067538B">
    <w:pPr>
      <w:pStyle w:val="a9"/>
      <w:ind w:left="0" w:firstLine="0"/>
      <w:rPr>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B580A"/>
    <w:multiLevelType w:val="hybridMultilevel"/>
    <w:tmpl w:val="79F2955E"/>
    <w:lvl w:ilvl="0" w:tplc="E04C7582">
      <w:start w:val="1"/>
      <w:numFmt w:val="bullet"/>
      <w:lvlText w:val="-"/>
      <w:lvlJc w:val="left"/>
      <w:pPr>
        <w:ind w:left="0"/>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1" w:tplc="7AE40802">
      <w:start w:val="1"/>
      <w:numFmt w:val="bullet"/>
      <w:lvlText w:val="o"/>
      <w:lvlJc w:val="left"/>
      <w:pPr>
        <w:ind w:left="164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2" w:tplc="89DA026E">
      <w:start w:val="1"/>
      <w:numFmt w:val="bullet"/>
      <w:lvlText w:val="▪"/>
      <w:lvlJc w:val="left"/>
      <w:pPr>
        <w:ind w:left="236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3" w:tplc="74B8307A">
      <w:start w:val="1"/>
      <w:numFmt w:val="bullet"/>
      <w:lvlText w:val="•"/>
      <w:lvlJc w:val="left"/>
      <w:pPr>
        <w:ind w:left="308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4" w:tplc="369A0726">
      <w:start w:val="1"/>
      <w:numFmt w:val="bullet"/>
      <w:lvlText w:val="o"/>
      <w:lvlJc w:val="left"/>
      <w:pPr>
        <w:ind w:left="380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5" w:tplc="8B42DC66">
      <w:start w:val="1"/>
      <w:numFmt w:val="bullet"/>
      <w:lvlText w:val="▪"/>
      <w:lvlJc w:val="left"/>
      <w:pPr>
        <w:ind w:left="452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6" w:tplc="F4EEED08">
      <w:start w:val="1"/>
      <w:numFmt w:val="bullet"/>
      <w:lvlText w:val="•"/>
      <w:lvlJc w:val="left"/>
      <w:pPr>
        <w:ind w:left="524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7" w:tplc="0538771C">
      <w:start w:val="1"/>
      <w:numFmt w:val="bullet"/>
      <w:lvlText w:val="o"/>
      <w:lvlJc w:val="left"/>
      <w:pPr>
        <w:ind w:left="596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lvl w:ilvl="8" w:tplc="03E47A1A">
      <w:start w:val="1"/>
      <w:numFmt w:val="bullet"/>
      <w:lvlText w:val="▪"/>
      <w:lvlJc w:val="left"/>
      <w:pPr>
        <w:ind w:left="6686"/>
      </w:pPr>
      <w:rPr>
        <w:rFonts w:ascii="Times New Roman" w:eastAsia="Times New Roman" w:hAnsi="Times New Roman" w:cs="Times New Roman"/>
        <w:b w:val="0"/>
        <w:i w:val="0"/>
        <w:strike w:val="0"/>
        <w:dstrike w:val="0"/>
        <w:color w:val="1D1D1B"/>
        <w:sz w:val="28"/>
        <w:szCs w:val="28"/>
        <w:u w:val="none" w:color="000000"/>
        <w:bdr w:val="none" w:sz="0" w:space="0" w:color="auto"/>
        <w:shd w:val="clear" w:color="auto" w:fill="auto"/>
        <w:vertAlign w:val="baseline"/>
      </w:rPr>
    </w:lvl>
  </w:abstractNum>
  <w:abstractNum w:abstractNumId="1" w15:restartNumberingAfterBreak="0">
    <w:nsid w:val="1CFA5641"/>
    <w:multiLevelType w:val="hybridMultilevel"/>
    <w:tmpl w:val="1CD68708"/>
    <w:lvl w:ilvl="0" w:tplc="5796ABCC">
      <w:numFmt w:val="bullet"/>
      <w:lvlText w:val="-"/>
      <w:lvlJc w:val="left"/>
      <w:pPr>
        <w:tabs>
          <w:tab w:val="num" w:pos="1070"/>
        </w:tabs>
        <w:ind w:left="1070"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25FB4445"/>
    <w:multiLevelType w:val="multilevel"/>
    <w:tmpl w:val="BA1AF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703228"/>
    <w:multiLevelType w:val="hybridMultilevel"/>
    <w:tmpl w:val="E7507E4C"/>
    <w:lvl w:ilvl="0" w:tplc="BFAC9F6A">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5C5B3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74EAF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90899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E323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30863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BEE8A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54941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FA368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05A3299"/>
    <w:multiLevelType w:val="hybridMultilevel"/>
    <w:tmpl w:val="D00E2D1C"/>
    <w:lvl w:ilvl="0" w:tplc="E51AA148">
      <w:start w:val="1"/>
      <w:numFmt w:val="decimal"/>
      <w:lvlText w:val="%1."/>
      <w:lvlJc w:val="left"/>
      <w:pPr>
        <w:ind w:left="6598" w:hanging="360"/>
      </w:pPr>
      <w:rPr>
        <w:rFonts w:cs="Times New Roman" w:hint="default"/>
        <w:b/>
      </w:rPr>
    </w:lvl>
    <w:lvl w:ilvl="1" w:tplc="04190019" w:tentative="1">
      <w:start w:val="1"/>
      <w:numFmt w:val="lowerLetter"/>
      <w:lvlText w:val="%2."/>
      <w:lvlJc w:val="left"/>
      <w:pPr>
        <w:ind w:left="7612" w:hanging="360"/>
      </w:pPr>
      <w:rPr>
        <w:rFonts w:cs="Times New Roman"/>
      </w:rPr>
    </w:lvl>
    <w:lvl w:ilvl="2" w:tplc="0419001B" w:tentative="1">
      <w:start w:val="1"/>
      <w:numFmt w:val="lowerRoman"/>
      <w:lvlText w:val="%3."/>
      <w:lvlJc w:val="right"/>
      <w:pPr>
        <w:ind w:left="8332" w:hanging="180"/>
      </w:pPr>
      <w:rPr>
        <w:rFonts w:cs="Times New Roman"/>
      </w:rPr>
    </w:lvl>
    <w:lvl w:ilvl="3" w:tplc="0419000F" w:tentative="1">
      <w:start w:val="1"/>
      <w:numFmt w:val="decimal"/>
      <w:lvlText w:val="%4."/>
      <w:lvlJc w:val="left"/>
      <w:pPr>
        <w:ind w:left="9052" w:hanging="360"/>
      </w:pPr>
      <w:rPr>
        <w:rFonts w:cs="Times New Roman"/>
      </w:rPr>
    </w:lvl>
    <w:lvl w:ilvl="4" w:tplc="04190019" w:tentative="1">
      <w:start w:val="1"/>
      <w:numFmt w:val="lowerLetter"/>
      <w:lvlText w:val="%5."/>
      <w:lvlJc w:val="left"/>
      <w:pPr>
        <w:ind w:left="9772" w:hanging="360"/>
      </w:pPr>
      <w:rPr>
        <w:rFonts w:cs="Times New Roman"/>
      </w:rPr>
    </w:lvl>
    <w:lvl w:ilvl="5" w:tplc="0419001B" w:tentative="1">
      <w:start w:val="1"/>
      <w:numFmt w:val="lowerRoman"/>
      <w:lvlText w:val="%6."/>
      <w:lvlJc w:val="right"/>
      <w:pPr>
        <w:ind w:left="10492" w:hanging="180"/>
      </w:pPr>
      <w:rPr>
        <w:rFonts w:cs="Times New Roman"/>
      </w:rPr>
    </w:lvl>
    <w:lvl w:ilvl="6" w:tplc="0419000F" w:tentative="1">
      <w:start w:val="1"/>
      <w:numFmt w:val="decimal"/>
      <w:lvlText w:val="%7."/>
      <w:lvlJc w:val="left"/>
      <w:pPr>
        <w:ind w:left="11212" w:hanging="360"/>
      </w:pPr>
      <w:rPr>
        <w:rFonts w:cs="Times New Roman"/>
      </w:rPr>
    </w:lvl>
    <w:lvl w:ilvl="7" w:tplc="04190019" w:tentative="1">
      <w:start w:val="1"/>
      <w:numFmt w:val="lowerLetter"/>
      <w:lvlText w:val="%8."/>
      <w:lvlJc w:val="left"/>
      <w:pPr>
        <w:ind w:left="11932" w:hanging="360"/>
      </w:pPr>
      <w:rPr>
        <w:rFonts w:cs="Times New Roman"/>
      </w:rPr>
    </w:lvl>
    <w:lvl w:ilvl="8" w:tplc="0419001B" w:tentative="1">
      <w:start w:val="1"/>
      <w:numFmt w:val="lowerRoman"/>
      <w:lvlText w:val="%9."/>
      <w:lvlJc w:val="right"/>
      <w:pPr>
        <w:ind w:left="12652" w:hanging="180"/>
      </w:pPr>
      <w:rPr>
        <w:rFonts w:cs="Times New Roman"/>
      </w:rPr>
    </w:lvl>
  </w:abstractNum>
  <w:abstractNum w:abstractNumId="5" w15:restartNumberingAfterBreak="0">
    <w:nsid w:val="33B30E4E"/>
    <w:multiLevelType w:val="hybridMultilevel"/>
    <w:tmpl w:val="1122BE5E"/>
    <w:lvl w:ilvl="0" w:tplc="C548E794">
      <w:start w:val="1"/>
      <w:numFmt w:val="decimal"/>
      <w:lvlText w:val="%1."/>
      <w:lvlJc w:val="left"/>
      <w:pPr>
        <w:ind w:left="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E2701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F8CD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5CCDF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9A5F7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00D0F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1A16E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108CC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625DE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64511BC"/>
    <w:multiLevelType w:val="hybridMultilevel"/>
    <w:tmpl w:val="4B5447BE"/>
    <w:lvl w:ilvl="0" w:tplc="86166DE4">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7C40006"/>
    <w:multiLevelType w:val="hybridMultilevel"/>
    <w:tmpl w:val="C4B28E70"/>
    <w:lvl w:ilvl="0" w:tplc="FC8AE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351DE5"/>
    <w:multiLevelType w:val="hybridMultilevel"/>
    <w:tmpl w:val="46909794"/>
    <w:lvl w:ilvl="0" w:tplc="8CD4116E">
      <w:start w:val="2021"/>
      <w:numFmt w:val="decimal"/>
      <w:lvlText w:val="%1"/>
      <w:lvlJc w:val="left"/>
      <w:pPr>
        <w:ind w:left="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3067E10">
      <w:start w:val="1"/>
      <w:numFmt w:val="lowerLetter"/>
      <w:lvlText w:val="%2"/>
      <w:lvlJc w:val="left"/>
      <w:pPr>
        <w:ind w:left="1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F38977C">
      <w:start w:val="1"/>
      <w:numFmt w:val="lowerRoman"/>
      <w:lvlText w:val="%3"/>
      <w:lvlJc w:val="left"/>
      <w:pPr>
        <w:ind w:left="2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6B8AC90">
      <w:start w:val="1"/>
      <w:numFmt w:val="decimal"/>
      <w:lvlText w:val="%4"/>
      <w:lvlJc w:val="left"/>
      <w:pPr>
        <w:ind w:left="2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82B4C6">
      <w:start w:val="1"/>
      <w:numFmt w:val="lowerLetter"/>
      <w:lvlText w:val="%5"/>
      <w:lvlJc w:val="left"/>
      <w:pPr>
        <w:ind w:left="3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B2BA8E">
      <w:start w:val="1"/>
      <w:numFmt w:val="lowerRoman"/>
      <w:lvlText w:val="%6"/>
      <w:lvlJc w:val="left"/>
      <w:pPr>
        <w:ind w:left="4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444E14">
      <w:start w:val="1"/>
      <w:numFmt w:val="decimal"/>
      <w:lvlText w:val="%7"/>
      <w:lvlJc w:val="left"/>
      <w:pPr>
        <w:ind w:left="49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E9281F6">
      <w:start w:val="1"/>
      <w:numFmt w:val="lowerLetter"/>
      <w:lvlText w:val="%8"/>
      <w:lvlJc w:val="left"/>
      <w:pPr>
        <w:ind w:left="56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D8418C6">
      <w:start w:val="1"/>
      <w:numFmt w:val="lowerRoman"/>
      <w:lvlText w:val="%9"/>
      <w:lvlJc w:val="left"/>
      <w:pPr>
        <w:ind w:left="63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B8C0318"/>
    <w:multiLevelType w:val="hybridMultilevel"/>
    <w:tmpl w:val="D6B2F392"/>
    <w:lvl w:ilvl="0" w:tplc="CD4ED2B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0C53B4">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CCC4A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CEFF8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7E6836">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9EC19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5A420A">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988E3D4">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8C293A">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6C455E3A"/>
    <w:multiLevelType w:val="hybridMultilevel"/>
    <w:tmpl w:val="3370BD44"/>
    <w:lvl w:ilvl="0" w:tplc="923EC4FC">
      <w:start w:val="2"/>
      <w:numFmt w:val="decimal"/>
      <w:lvlText w:val="%1."/>
      <w:lvlJc w:val="left"/>
      <w:pPr>
        <w:ind w:left="45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7060660">
      <w:start w:val="1"/>
      <w:numFmt w:val="lowerLetter"/>
      <w:lvlText w:val="%2"/>
      <w:lvlJc w:val="left"/>
      <w:pPr>
        <w:ind w:left="35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424F118">
      <w:start w:val="1"/>
      <w:numFmt w:val="lowerRoman"/>
      <w:lvlText w:val="%3"/>
      <w:lvlJc w:val="left"/>
      <w:pPr>
        <w:ind w:left="43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2B618DE">
      <w:start w:val="1"/>
      <w:numFmt w:val="decimal"/>
      <w:lvlText w:val="%4"/>
      <w:lvlJc w:val="left"/>
      <w:pPr>
        <w:ind w:left="50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ACDFA0">
      <w:start w:val="1"/>
      <w:numFmt w:val="lowerLetter"/>
      <w:lvlText w:val="%5"/>
      <w:lvlJc w:val="left"/>
      <w:pPr>
        <w:ind w:left="57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E06BF72">
      <w:start w:val="1"/>
      <w:numFmt w:val="lowerRoman"/>
      <w:lvlText w:val="%6"/>
      <w:lvlJc w:val="left"/>
      <w:pPr>
        <w:ind w:left="64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02025BAC">
      <w:start w:val="1"/>
      <w:numFmt w:val="decimal"/>
      <w:lvlText w:val="%7"/>
      <w:lvlJc w:val="left"/>
      <w:pPr>
        <w:ind w:left="71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B6A8D1C">
      <w:start w:val="1"/>
      <w:numFmt w:val="lowerLetter"/>
      <w:lvlText w:val="%8"/>
      <w:lvlJc w:val="left"/>
      <w:pPr>
        <w:ind w:left="79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05267C6">
      <w:start w:val="1"/>
      <w:numFmt w:val="lowerRoman"/>
      <w:lvlText w:val="%9"/>
      <w:lvlJc w:val="left"/>
      <w:pPr>
        <w:ind w:left="86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6C53028E"/>
    <w:multiLevelType w:val="multilevel"/>
    <w:tmpl w:val="56487CA0"/>
    <w:lvl w:ilvl="0">
      <w:start w:val="1"/>
      <w:numFmt w:val="decimal"/>
      <w:lvlText w:val="%1."/>
      <w:lvlJc w:val="left"/>
      <w:pPr>
        <w:tabs>
          <w:tab w:val="num" w:pos="2880"/>
        </w:tabs>
        <w:ind w:left="2880" w:hanging="360"/>
      </w:pPr>
    </w:lvl>
    <w:lvl w:ilvl="1">
      <w:start w:val="1"/>
      <w:numFmt w:val="decimal"/>
      <w:lvlText w:val="%2."/>
      <w:lvlJc w:val="left"/>
      <w:pPr>
        <w:tabs>
          <w:tab w:val="num" w:pos="3600"/>
        </w:tabs>
        <w:ind w:left="3600" w:hanging="360"/>
      </w:pPr>
    </w:lvl>
    <w:lvl w:ilvl="2" w:tentative="1">
      <w:start w:val="1"/>
      <w:numFmt w:val="decimal"/>
      <w:lvlText w:val="%3."/>
      <w:lvlJc w:val="left"/>
      <w:pPr>
        <w:tabs>
          <w:tab w:val="num" w:pos="4320"/>
        </w:tabs>
        <w:ind w:left="4320" w:hanging="360"/>
      </w:pPr>
    </w:lvl>
    <w:lvl w:ilvl="3" w:tentative="1">
      <w:start w:val="1"/>
      <w:numFmt w:val="decimal"/>
      <w:lvlText w:val="%4."/>
      <w:lvlJc w:val="left"/>
      <w:pPr>
        <w:tabs>
          <w:tab w:val="num" w:pos="5040"/>
        </w:tabs>
        <w:ind w:left="5040" w:hanging="360"/>
      </w:pPr>
    </w:lvl>
    <w:lvl w:ilvl="4" w:tentative="1">
      <w:start w:val="1"/>
      <w:numFmt w:val="decimal"/>
      <w:lvlText w:val="%5."/>
      <w:lvlJc w:val="left"/>
      <w:pPr>
        <w:tabs>
          <w:tab w:val="num" w:pos="5760"/>
        </w:tabs>
        <w:ind w:left="5760" w:hanging="360"/>
      </w:pPr>
    </w:lvl>
    <w:lvl w:ilvl="5" w:tentative="1">
      <w:start w:val="1"/>
      <w:numFmt w:val="decimal"/>
      <w:lvlText w:val="%6."/>
      <w:lvlJc w:val="left"/>
      <w:pPr>
        <w:tabs>
          <w:tab w:val="num" w:pos="6480"/>
        </w:tabs>
        <w:ind w:left="6480" w:hanging="360"/>
      </w:pPr>
    </w:lvl>
    <w:lvl w:ilvl="6" w:tentative="1">
      <w:start w:val="1"/>
      <w:numFmt w:val="decimal"/>
      <w:lvlText w:val="%7."/>
      <w:lvlJc w:val="left"/>
      <w:pPr>
        <w:tabs>
          <w:tab w:val="num" w:pos="7200"/>
        </w:tabs>
        <w:ind w:left="7200" w:hanging="360"/>
      </w:pPr>
    </w:lvl>
    <w:lvl w:ilvl="7" w:tentative="1">
      <w:start w:val="1"/>
      <w:numFmt w:val="decimal"/>
      <w:lvlText w:val="%8."/>
      <w:lvlJc w:val="left"/>
      <w:pPr>
        <w:tabs>
          <w:tab w:val="num" w:pos="7920"/>
        </w:tabs>
        <w:ind w:left="7920" w:hanging="360"/>
      </w:pPr>
    </w:lvl>
    <w:lvl w:ilvl="8" w:tentative="1">
      <w:start w:val="1"/>
      <w:numFmt w:val="decimal"/>
      <w:lvlText w:val="%9."/>
      <w:lvlJc w:val="left"/>
      <w:pPr>
        <w:tabs>
          <w:tab w:val="num" w:pos="8640"/>
        </w:tabs>
        <w:ind w:left="8640" w:hanging="360"/>
      </w:pPr>
    </w:lvl>
  </w:abstractNum>
  <w:abstractNum w:abstractNumId="12" w15:restartNumberingAfterBreak="0">
    <w:nsid w:val="6EE061AE"/>
    <w:multiLevelType w:val="hybridMultilevel"/>
    <w:tmpl w:val="4BB4AC9A"/>
    <w:lvl w:ilvl="0" w:tplc="13AC232C">
      <w:start w:val="1"/>
      <w:numFmt w:val="decimal"/>
      <w:lvlText w:val="%1."/>
      <w:lvlJc w:val="left"/>
      <w:pPr>
        <w:ind w:left="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10AE4A">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F6D4BE">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0C402C">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0CAE0C">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664D46">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8006C6">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7C7FF4">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585780">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
  </w:num>
  <w:num w:numId="3">
    <w:abstractNumId w:val="1"/>
  </w:num>
  <w:num w:numId="4">
    <w:abstractNumId w:val="0"/>
  </w:num>
  <w:num w:numId="5">
    <w:abstractNumId w:val="10"/>
  </w:num>
  <w:num w:numId="6">
    <w:abstractNumId w:val="9"/>
  </w:num>
  <w:num w:numId="7">
    <w:abstractNumId w:val="12"/>
  </w:num>
  <w:num w:numId="8">
    <w:abstractNumId w:val="8"/>
  </w:num>
  <w:num w:numId="9">
    <w:abstractNumId w:val="11"/>
  </w:num>
  <w:num w:numId="10">
    <w:abstractNumId w:val="4"/>
  </w:num>
  <w:num w:numId="11">
    <w:abstractNumId w:val="7"/>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8D7"/>
    <w:rsid w:val="00002F29"/>
    <w:rsid w:val="00025736"/>
    <w:rsid w:val="000274F0"/>
    <w:rsid w:val="000410C2"/>
    <w:rsid w:val="00047640"/>
    <w:rsid w:val="000601A5"/>
    <w:rsid w:val="000723D1"/>
    <w:rsid w:val="0007269C"/>
    <w:rsid w:val="00074186"/>
    <w:rsid w:val="00080F05"/>
    <w:rsid w:val="000A630F"/>
    <w:rsid w:val="000D2F68"/>
    <w:rsid w:val="000E20E8"/>
    <w:rsid w:val="000E4A27"/>
    <w:rsid w:val="000F42BE"/>
    <w:rsid w:val="001021B9"/>
    <w:rsid w:val="00102639"/>
    <w:rsid w:val="00102AE4"/>
    <w:rsid w:val="00104069"/>
    <w:rsid w:val="00104BCA"/>
    <w:rsid w:val="00112696"/>
    <w:rsid w:val="00112B26"/>
    <w:rsid w:val="00112B29"/>
    <w:rsid w:val="0013497F"/>
    <w:rsid w:val="00147570"/>
    <w:rsid w:val="001621C4"/>
    <w:rsid w:val="00167299"/>
    <w:rsid w:val="00177524"/>
    <w:rsid w:val="00194A74"/>
    <w:rsid w:val="001A2D73"/>
    <w:rsid w:val="001F656B"/>
    <w:rsid w:val="0021718F"/>
    <w:rsid w:val="002219AB"/>
    <w:rsid w:val="00233AF2"/>
    <w:rsid w:val="00246E76"/>
    <w:rsid w:val="00253B7F"/>
    <w:rsid w:val="00254E52"/>
    <w:rsid w:val="00283339"/>
    <w:rsid w:val="002965F8"/>
    <w:rsid w:val="002A13E5"/>
    <w:rsid w:val="002A1BB4"/>
    <w:rsid w:val="002A2D86"/>
    <w:rsid w:val="002A6033"/>
    <w:rsid w:val="002B6A8A"/>
    <w:rsid w:val="002D16B8"/>
    <w:rsid w:val="002E071D"/>
    <w:rsid w:val="002F2DDD"/>
    <w:rsid w:val="00310883"/>
    <w:rsid w:val="00316F34"/>
    <w:rsid w:val="00327394"/>
    <w:rsid w:val="003346C7"/>
    <w:rsid w:val="00342488"/>
    <w:rsid w:val="0035566A"/>
    <w:rsid w:val="00357838"/>
    <w:rsid w:val="00370AC3"/>
    <w:rsid w:val="00373684"/>
    <w:rsid w:val="00386223"/>
    <w:rsid w:val="00391BA1"/>
    <w:rsid w:val="0039220F"/>
    <w:rsid w:val="0039233A"/>
    <w:rsid w:val="00394830"/>
    <w:rsid w:val="003A6FAB"/>
    <w:rsid w:val="003B4EED"/>
    <w:rsid w:val="003C2F17"/>
    <w:rsid w:val="003D5FCB"/>
    <w:rsid w:val="003E7072"/>
    <w:rsid w:val="003E796C"/>
    <w:rsid w:val="004045CE"/>
    <w:rsid w:val="00412296"/>
    <w:rsid w:val="004131BD"/>
    <w:rsid w:val="00422509"/>
    <w:rsid w:val="00434687"/>
    <w:rsid w:val="00435E08"/>
    <w:rsid w:val="0044262D"/>
    <w:rsid w:val="00451B8D"/>
    <w:rsid w:val="0045457E"/>
    <w:rsid w:val="00467FAC"/>
    <w:rsid w:val="00473C4E"/>
    <w:rsid w:val="00481218"/>
    <w:rsid w:val="004935CF"/>
    <w:rsid w:val="004A1010"/>
    <w:rsid w:val="004B67C8"/>
    <w:rsid w:val="004C40F9"/>
    <w:rsid w:val="004C7CEE"/>
    <w:rsid w:val="004D5077"/>
    <w:rsid w:val="004E0C11"/>
    <w:rsid w:val="004E3827"/>
    <w:rsid w:val="004F1284"/>
    <w:rsid w:val="004F6A05"/>
    <w:rsid w:val="004F6CF5"/>
    <w:rsid w:val="00501194"/>
    <w:rsid w:val="005059A4"/>
    <w:rsid w:val="0051695E"/>
    <w:rsid w:val="00517933"/>
    <w:rsid w:val="00523B01"/>
    <w:rsid w:val="005275D6"/>
    <w:rsid w:val="00542409"/>
    <w:rsid w:val="0054403A"/>
    <w:rsid w:val="0056029D"/>
    <w:rsid w:val="00560746"/>
    <w:rsid w:val="00570ADF"/>
    <w:rsid w:val="00573374"/>
    <w:rsid w:val="00574004"/>
    <w:rsid w:val="00577B9B"/>
    <w:rsid w:val="00590515"/>
    <w:rsid w:val="005A3E33"/>
    <w:rsid w:val="005E7F1B"/>
    <w:rsid w:val="005F5F00"/>
    <w:rsid w:val="00602A68"/>
    <w:rsid w:val="00641D2A"/>
    <w:rsid w:val="00644964"/>
    <w:rsid w:val="006507C4"/>
    <w:rsid w:val="00662A68"/>
    <w:rsid w:val="00674CA9"/>
    <w:rsid w:val="0067538B"/>
    <w:rsid w:val="00680652"/>
    <w:rsid w:val="006A1D78"/>
    <w:rsid w:val="006A2A3D"/>
    <w:rsid w:val="006B0DD3"/>
    <w:rsid w:val="006B64CA"/>
    <w:rsid w:val="006B6824"/>
    <w:rsid w:val="006B78D7"/>
    <w:rsid w:val="006C11B5"/>
    <w:rsid w:val="006C1C41"/>
    <w:rsid w:val="006C465E"/>
    <w:rsid w:val="006D2840"/>
    <w:rsid w:val="006D6A77"/>
    <w:rsid w:val="006D7E2C"/>
    <w:rsid w:val="006E22A2"/>
    <w:rsid w:val="006E5EB4"/>
    <w:rsid w:val="007176A4"/>
    <w:rsid w:val="00717915"/>
    <w:rsid w:val="0072159E"/>
    <w:rsid w:val="0079530F"/>
    <w:rsid w:val="007A4EAF"/>
    <w:rsid w:val="007B3703"/>
    <w:rsid w:val="007D16F1"/>
    <w:rsid w:val="007D1F88"/>
    <w:rsid w:val="007D32DA"/>
    <w:rsid w:val="007E017F"/>
    <w:rsid w:val="007E666A"/>
    <w:rsid w:val="0081137D"/>
    <w:rsid w:val="008367DA"/>
    <w:rsid w:val="008510A4"/>
    <w:rsid w:val="008639F7"/>
    <w:rsid w:val="0087483F"/>
    <w:rsid w:val="008A1D5A"/>
    <w:rsid w:val="008A29B4"/>
    <w:rsid w:val="008C4361"/>
    <w:rsid w:val="008C509E"/>
    <w:rsid w:val="008E4D77"/>
    <w:rsid w:val="008E5433"/>
    <w:rsid w:val="00932C3D"/>
    <w:rsid w:val="00936115"/>
    <w:rsid w:val="00947894"/>
    <w:rsid w:val="00952F7B"/>
    <w:rsid w:val="009623EF"/>
    <w:rsid w:val="00983D14"/>
    <w:rsid w:val="00986A4E"/>
    <w:rsid w:val="00992562"/>
    <w:rsid w:val="0099299F"/>
    <w:rsid w:val="009B00B9"/>
    <w:rsid w:val="009D2E11"/>
    <w:rsid w:val="009D4768"/>
    <w:rsid w:val="009F5D05"/>
    <w:rsid w:val="009F7302"/>
    <w:rsid w:val="00A029CB"/>
    <w:rsid w:val="00A11C87"/>
    <w:rsid w:val="00A1468E"/>
    <w:rsid w:val="00A2481B"/>
    <w:rsid w:val="00A26211"/>
    <w:rsid w:val="00A5735F"/>
    <w:rsid w:val="00A6168E"/>
    <w:rsid w:val="00A63E00"/>
    <w:rsid w:val="00A73000"/>
    <w:rsid w:val="00A827C7"/>
    <w:rsid w:val="00A937B3"/>
    <w:rsid w:val="00A95050"/>
    <w:rsid w:val="00A97711"/>
    <w:rsid w:val="00AA4489"/>
    <w:rsid w:val="00AE52F1"/>
    <w:rsid w:val="00AE76F9"/>
    <w:rsid w:val="00AF1BB2"/>
    <w:rsid w:val="00AF3F67"/>
    <w:rsid w:val="00B076DD"/>
    <w:rsid w:val="00B20012"/>
    <w:rsid w:val="00B30E78"/>
    <w:rsid w:val="00B32816"/>
    <w:rsid w:val="00B35694"/>
    <w:rsid w:val="00B476D2"/>
    <w:rsid w:val="00B70B8B"/>
    <w:rsid w:val="00B96CEF"/>
    <w:rsid w:val="00BB7ECC"/>
    <w:rsid w:val="00BC05A7"/>
    <w:rsid w:val="00BD19A1"/>
    <w:rsid w:val="00C036D2"/>
    <w:rsid w:val="00C1467B"/>
    <w:rsid w:val="00C32D13"/>
    <w:rsid w:val="00C36D48"/>
    <w:rsid w:val="00C447B0"/>
    <w:rsid w:val="00C50B34"/>
    <w:rsid w:val="00C90A99"/>
    <w:rsid w:val="00C93AA9"/>
    <w:rsid w:val="00CC2A83"/>
    <w:rsid w:val="00CD1CBA"/>
    <w:rsid w:val="00D2402C"/>
    <w:rsid w:val="00D34F9D"/>
    <w:rsid w:val="00D537B6"/>
    <w:rsid w:val="00D85E3F"/>
    <w:rsid w:val="00D92883"/>
    <w:rsid w:val="00DA2EC9"/>
    <w:rsid w:val="00DA545D"/>
    <w:rsid w:val="00DC69AC"/>
    <w:rsid w:val="00DC773E"/>
    <w:rsid w:val="00DE4D28"/>
    <w:rsid w:val="00E20B08"/>
    <w:rsid w:val="00E46589"/>
    <w:rsid w:val="00E51AAA"/>
    <w:rsid w:val="00E8092D"/>
    <w:rsid w:val="00E92298"/>
    <w:rsid w:val="00EA27F5"/>
    <w:rsid w:val="00EB6D49"/>
    <w:rsid w:val="00EC74A9"/>
    <w:rsid w:val="00EC79AE"/>
    <w:rsid w:val="00ED4887"/>
    <w:rsid w:val="00ED4B6B"/>
    <w:rsid w:val="00EE5C3B"/>
    <w:rsid w:val="00F15D19"/>
    <w:rsid w:val="00F26C16"/>
    <w:rsid w:val="00F33B0D"/>
    <w:rsid w:val="00F40577"/>
    <w:rsid w:val="00F41F3C"/>
    <w:rsid w:val="00F46858"/>
    <w:rsid w:val="00F51C9D"/>
    <w:rsid w:val="00F52A19"/>
    <w:rsid w:val="00F81A49"/>
    <w:rsid w:val="00F83344"/>
    <w:rsid w:val="00F85ADE"/>
    <w:rsid w:val="00F85CAC"/>
    <w:rsid w:val="00F90841"/>
    <w:rsid w:val="00FA452B"/>
    <w:rsid w:val="00FB0AD7"/>
    <w:rsid w:val="00FB7D66"/>
    <w:rsid w:val="00FB7F2F"/>
    <w:rsid w:val="00FC2D66"/>
    <w:rsid w:val="00FE5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A81576-F462-456F-8195-FD31DE7D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933"/>
    <w:pPr>
      <w:spacing w:after="17" w:line="266" w:lineRule="auto"/>
      <w:ind w:left="3594" w:firstLine="556"/>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435E08"/>
    <w:pPr>
      <w:keepNext/>
      <w:keepLines/>
      <w:spacing w:after="0" w:line="270" w:lineRule="auto"/>
      <w:ind w:left="182" w:hanging="10"/>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semiHidden/>
    <w:unhideWhenUsed/>
    <w:qFormat/>
    <w:rsid w:val="00AF1B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793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17933"/>
    <w:rPr>
      <w:rFonts w:ascii="Segoe UI" w:eastAsia="Times New Roman" w:hAnsi="Segoe UI" w:cs="Segoe UI"/>
      <w:color w:val="000000"/>
      <w:sz w:val="18"/>
      <w:szCs w:val="18"/>
    </w:rPr>
  </w:style>
  <w:style w:type="paragraph" w:styleId="a5">
    <w:name w:val="List Paragraph"/>
    <w:basedOn w:val="a"/>
    <w:uiPriority w:val="34"/>
    <w:qFormat/>
    <w:rsid w:val="00517933"/>
    <w:pPr>
      <w:ind w:left="720"/>
      <w:contextualSpacing/>
    </w:pPr>
  </w:style>
  <w:style w:type="table" w:customStyle="1" w:styleId="TableGrid">
    <w:name w:val="TableGrid"/>
    <w:rsid w:val="00ED4B6B"/>
    <w:pPr>
      <w:spacing w:after="0" w:line="240" w:lineRule="auto"/>
    </w:pPr>
    <w:rPr>
      <w:rFonts w:eastAsiaTheme="minorEastAsia"/>
    </w:rPr>
    <w:tblPr>
      <w:tblCellMar>
        <w:top w:w="0" w:type="dxa"/>
        <w:left w:w="0" w:type="dxa"/>
        <w:bottom w:w="0" w:type="dxa"/>
        <w:right w:w="0" w:type="dxa"/>
      </w:tblCellMar>
    </w:tblPr>
  </w:style>
  <w:style w:type="character" w:customStyle="1" w:styleId="10">
    <w:name w:val="Заголовок 1 Знак"/>
    <w:basedOn w:val="a0"/>
    <w:link w:val="1"/>
    <w:uiPriority w:val="9"/>
    <w:rsid w:val="00435E08"/>
    <w:rPr>
      <w:rFonts w:ascii="Times New Roman" w:eastAsia="Times New Roman" w:hAnsi="Times New Roman" w:cs="Times New Roman"/>
      <w:b/>
      <w:color w:val="000000"/>
      <w:sz w:val="28"/>
    </w:rPr>
  </w:style>
  <w:style w:type="paragraph" w:styleId="a6">
    <w:name w:val="Body Text"/>
    <w:basedOn w:val="a"/>
    <w:link w:val="a7"/>
    <w:rsid w:val="00932C3D"/>
    <w:pPr>
      <w:overflowPunct w:val="0"/>
      <w:autoSpaceDE w:val="0"/>
      <w:autoSpaceDN w:val="0"/>
      <w:adjustRightInd w:val="0"/>
      <w:spacing w:after="0" w:line="240" w:lineRule="auto"/>
      <w:ind w:left="0" w:firstLine="0"/>
      <w:jc w:val="center"/>
    </w:pPr>
    <w:rPr>
      <w:b/>
      <w:bCs/>
      <w:color w:val="auto"/>
      <w:szCs w:val="28"/>
      <w:lang w:val="x-none" w:eastAsia="ru-RU"/>
    </w:rPr>
  </w:style>
  <w:style w:type="character" w:customStyle="1" w:styleId="a7">
    <w:name w:val="Основной текст Знак"/>
    <w:basedOn w:val="a0"/>
    <w:link w:val="a6"/>
    <w:rsid w:val="00932C3D"/>
    <w:rPr>
      <w:rFonts w:ascii="Times New Roman" w:eastAsia="Times New Roman" w:hAnsi="Times New Roman" w:cs="Times New Roman"/>
      <w:b/>
      <w:bCs/>
      <w:sz w:val="28"/>
      <w:szCs w:val="28"/>
      <w:lang w:val="x-none" w:eastAsia="ru-RU"/>
    </w:rPr>
  </w:style>
  <w:style w:type="table" w:styleId="a8">
    <w:name w:val="Table Grid"/>
    <w:basedOn w:val="a1"/>
    <w:uiPriority w:val="39"/>
    <w:rsid w:val="00932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E76F9"/>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AE76F9"/>
    <w:rPr>
      <w:rFonts w:ascii="Times New Roman" w:eastAsia="Times New Roman" w:hAnsi="Times New Roman" w:cs="Times New Roman"/>
      <w:color w:val="000000"/>
      <w:sz w:val="28"/>
    </w:rPr>
  </w:style>
  <w:style w:type="paragraph" w:styleId="ab">
    <w:name w:val="footer"/>
    <w:basedOn w:val="a"/>
    <w:link w:val="ac"/>
    <w:uiPriority w:val="99"/>
    <w:unhideWhenUsed/>
    <w:rsid w:val="00AE76F9"/>
    <w:pPr>
      <w:tabs>
        <w:tab w:val="center" w:pos="4844"/>
        <w:tab w:val="right" w:pos="9689"/>
      </w:tabs>
      <w:spacing w:after="0" w:line="240" w:lineRule="auto"/>
    </w:pPr>
  </w:style>
  <w:style w:type="character" w:customStyle="1" w:styleId="ac">
    <w:name w:val="Нижний колонтитул Знак"/>
    <w:basedOn w:val="a0"/>
    <w:link w:val="ab"/>
    <w:uiPriority w:val="99"/>
    <w:rsid w:val="00AE76F9"/>
    <w:rPr>
      <w:rFonts w:ascii="Times New Roman" w:eastAsia="Times New Roman" w:hAnsi="Times New Roman" w:cs="Times New Roman"/>
      <w:color w:val="000000"/>
      <w:sz w:val="28"/>
    </w:rPr>
  </w:style>
  <w:style w:type="character" w:customStyle="1" w:styleId="20">
    <w:name w:val="Заголовок 2 Знак"/>
    <w:basedOn w:val="a0"/>
    <w:link w:val="2"/>
    <w:uiPriority w:val="9"/>
    <w:semiHidden/>
    <w:rsid w:val="00AF1BB2"/>
    <w:rPr>
      <w:rFonts w:asciiTheme="majorHAnsi" w:eastAsiaTheme="majorEastAsia" w:hAnsiTheme="majorHAnsi" w:cstheme="majorBidi"/>
      <w:color w:val="2E74B5" w:themeColor="accent1" w:themeShade="BF"/>
      <w:sz w:val="26"/>
      <w:szCs w:val="26"/>
    </w:rPr>
  </w:style>
  <w:style w:type="paragraph" w:styleId="ad">
    <w:name w:val="Normal (Web)"/>
    <w:basedOn w:val="a"/>
    <w:uiPriority w:val="99"/>
    <w:semiHidden/>
    <w:unhideWhenUsed/>
    <w:rsid w:val="00AF1BB2"/>
    <w:pPr>
      <w:spacing w:before="100" w:beforeAutospacing="1" w:after="100" w:afterAutospacing="1" w:line="240" w:lineRule="auto"/>
      <w:ind w:left="0"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45017">
      <w:bodyDiv w:val="1"/>
      <w:marLeft w:val="0"/>
      <w:marRight w:val="0"/>
      <w:marTop w:val="0"/>
      <w:marBottom w:val="0"/>
      <w:divBdr>
        <w:top w:val="none" w:sz="0" w:space="0" w:color="auto"/>
        <w:left w:val="none" w:sz="0" w:space="0" w:color="auto"/>
        <w:bottom w:val="none" w:sz="0" w:space="0" w:color="auto"/>
        <w:right w:val="none" w:sz="0" w:space="0" w:color="auto"/>
      </w:divBdr>
    </w:div>
    <w:div w:id="1206141901">
      <w:bodyDiv w:val="1"/>
      <w:marLeft w:val="0"/>
      <w:marRight w:val="0"/>
      <w:marTop w:val="0"/>
      <w:marBottom w:val="0"/>
      <w:divBdr>
        <w:top w:val="none" w:sz="0" w:space="0" w:color="auto"/>
        <w:left w:val="none" w:sz="0" w:space="0" w:color="auto"/>
        <w:bottom w:val="none" w:sz="0" w:space="0" w:color="auto"/>
        <w:right w:val="none" w:sz="0" w:space="0" w:color="auto"/>
      </w:divBdr>
    </w:div>
    <w:div w:id="1374623262">
      <w:bodyDiv w:val="1"/>
      <w:marLeft w:val="0"/>
      <w:marRight w:val="0"/>
      <w:marTop w:val="0"/>
      <w:marBottom w:val="0"/>
      <w:divBdr>
        <w:top w:val="none" w:sz="0" w:space="0" w:color="auto"/>
        <w:left w:val="none" w:sz="0" w:space="0" w:color="auto"/>
        <w:bottom w:val="none" w:sz="0" w:space="0" w:color="auto"/>
        <w:right w:val="none" w:sz="0" w:space="0" w:color="auto"/>
      </w:divBdr>
    </w:div>
    <w:div w:id="1941989494">
      <w:bodyDiv w:val="1"/>
      <w:marLeft w:val="0"/>
      <w:marRight w:val="0"/>
      <w:marTop w:val="0"/>
      <w:marBottom w:val="0"/>
      <w:divBdr>
        <w:top w:val="none" w:sz="0" w:space="0" w:color="auto"/>
        <w:left w:val="none" w:sz="0" w:space="0" w:color="auto"/>
        <w:bottom w:val="none" w:sz="0" w:space="0" w:color="auto"/>
        <w:right w:val="none" w:sz="0" w:space="0" w:color="auto"/>
      </w:divBdr>
    </w:div>
    <w:div w:id="206308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4340B-7BC6-4CFD-B3A0-C598CD6E0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3585</TotalTime>
  <Pages>1</Pages>
  <Words>3505</Words>
  <Characters>19984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124</cp:revision>
  <cp:lastPrinted>2021-10-22T12:30:00Z</cp:lastPrinted>
  <dcterms:created xsi:type="dcterms:W3CDTF">2021-06-15T05:06:00Z</dcterms:created>
  <dcterms:modified xsi:type="dcterms:W3CDTF">2021-10-22T12:40:00Z</dcterms:modified>
</cp:coreProperties>
</file>